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255" w:rsidRDefault="000E7364" w:rsidP="006D15FA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  <w:bookmarkStart w:id="0" w:name="_GoBack"/>
      <w:bookmarkEnd w:id="0"/>
    </w:p>
    <w:p w:rsidR="000E7364" w:rsidRDefault="000E7364" w:rsidP="000E7364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заданий – 90 минут</w:t>
      </w:r>
    </w:p>
    <w:p w:rsidR="000E7364" w:rsidRDefault="000E7364" w:rsidP="000E7364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323B76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 xml:space="preserve">баллов – 49 </w:t>
      </w:r>
    </w:p>
    <w:p w:rsidR="00323B76" w:rsidRPr="000E7364" w:rsidRDefault="00323B76" w:rsidP="000E7364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DC1255" w:rsidRPr="000E7364" w:rsidRDefault="00DC1255" w:rsidP="006D15FA">
      <w:pPr>
        <w:spacing w:after="0" w:line="276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Уважаемый участник олимпиады!</w:t>
      </w:r>
    </w:p>
    <w:p w:rsidR="00FB2782" w:rsidRPr="000E7364" w:rsidRDefault="00DC1255" w:rsidP="000E7364">
      <w:pPr>
        <w:spacing w:line="276" w:lineRule="auto"/>
        <w:ind w:firstLine="708"/>
        <w:jc w:val="both"/>
        <w:rPr>
          <w:rFonts w:ascii="PT Astra Serif" w:hAnsi="PT Astra Serif" w:cs="Times New Roman"/>
          <w:b/>
          <w:color w:val="FF0000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Внимательно читайте текст заданий.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 Содержание ответа вписывайте в </w:t>
      </w:r>
      <w:r w:rsidRPr="000E7364">
        <w:rPr>
          <w:rFonts w:ascii="PT Astra Serif" w:hAnsi="PT Astra Serif" w:cs="Times New Roman"/>
          <w:sz w:val="24"/>
          <w:szCs w:val="24"/>
        </w:rPr>
        <w:t>отведённые</w:t>
      </w:r>
      <w:r w:rsidR="00B32B51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sz w:val="24"/>
          <w:szCs w:val="24"/>
        </w:rPr>
        <w:t>поля, за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писи ведите чётко и разборчиво. </w:t>
      </w:r>
      <w:r w:rsidRPr="000E7364">
        <w:rPr>
          <w:rFonts w:ascii="PT Astra Serif" w:hAnsi="PT Astra Serif" w:cs="Times New Roman"/>
          <w:sz w:val="24"/>
          <w:szCs w:val="24"/>
        </w:rPr>
        <w:t>При выполнении заданий можно пользоваться че</w:t>
      </w:r>
      <w:r w:rsidR="00B32B51" w:rsidRPr="000E7364">
        <w:rPr>
          <w:rFonts w:ascii="PT Astra Serif" w:hAnsi="PT Astra Serif" w:cs="Times New Roman"/>
          <w:sz w:val="24"/>
          <w:szCs w:val="24"/>
        </w:rPr>
        <w:t xml:space="preserve">рновиком. Записи в черновике </w:t>
      </w:r>
      <w:r w:rsidR="00F3679F" w:rsidRPr="000E7364">
        <w:rPr>
          <w:rFonts w:ascii="PT Astra Serif" w:hAnsi="PT Astra Serif" w:cs="Times New Roman"/>
          <w:sz w:val="24"/>
          <w:szCs w:val="24"/>
        </w:rPr>
        <w:t xml:space="preserve">НЕ </w:t>
      </w:r>
      <w:r w:rsidRPr="000E7364">
        <w:rPr>
          <w:rFonts w:ascii="PT Astra Serif" w:hAnsi="PT Astra Serif" w:cs="Times New Roman"/>
          <w:sz w:val="24"/>
          <w:szCs w:val="24"/>
        </w:rPr>
        <w:t>учи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тываются при оценивании работы. </w:t>
      </w:r>
      <w:r w:rsidRPr="000E7364">
        <w:rPr>
          <w:rFonts w:ascii="PT Astra Serif" w:hAnsi="PT Astra Serif" w:cs="Times New Roman"/>
          <w:sz w:val="24"/>
          <w:szCs w:val="24"/>
        </w:rPr>
        <w:t>За каждый правильный ответ Вы можете пол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учить определённое членами жюри </w:t>
      </w:r>
      <w:r w:rsidRPr="000E7364">
        <w:rPr>
          <w:rFonts w:ascii="PT Astra Serif" w:hAnsi="PT Astra Serif" w:cs="Times New Roman"/>
          <w:sz w:val="24"/>
          <w:szCs w:val="24"/>
        </w:rPr>
        <w:t>количество баллов, не выше указанной в сводн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ой таблице максимальной оценки. </w:t>
      </w:r>
      <w:r w:rsidR="006F65CB" w:rsidRPr="000E7364">
        <w:rPr>
          <w:rFonts w:ascii="PT Astra Serif" w:hAnsi="PT Astra Serif" w:cs="Times New Roman"/>
          <w:sz w:val="24"/>
          <w:szCs w:val="24"/>
        </w:rPr>
        <w:t>Баллы, полученные</w:t>
      </w:r>
      <w:r w:rsidRPr="000E7364">
        <w:rPr>
          <w:rFonts w:ascii="PT Astra Serif" w:hAnsi="PT Astra Serif" w:cs="Times New Roman"/>
          <w:sz w:val="24"/>
          <w:szCs w:val="24"/>
        </w:rPr>
        <w:t xml:space="preserve"> за вы</w:t>
      </w:r>
      <w:r w:rsidR="004D08E5" w:rsidRPr="000E7364">
        <w:rPr>
          <w:rFonts w:ascii="PT Astra Serif" w:hAnsi="PT Astra Serif" w:cs="Times New Roman"/>
          <w:sz w:val="24"/>
          <w:szCs w:val="24"/>
        </w:rPr>
        <w:t xml:space="preserve">полненные задания, суммируются. </w:t>
      </w:r>
    </w:p>
    <w:tbl>
      <w:tblPr>
        <w:tblStyle w:val="a4"/>
        <w:tblW w:w="9337" w:type="dxa"/>
        <w:tblLayout w:type="fixed"/>
        <w:tblLook w:val="04A0" w:firstRow="1" w:lastRow="0" w:firstColumn="1" w:lastColumn="0" w:noHBand="0" w:noVBand="1"/>
      </w:tblPr>
      <w:tblGrid>
        <w:gridCol w:w="2125"/>
        <w:gridCol w:w="801"/>
        <w:gridCol w:w="801"/>
        <w:gridCol w:w="802"/>
        <w:gridCol w:w="801"/>
        <w:gridCol w:w="801"/>
        <w:gridCol w:w="802"/>
        <w:gridCol w:w="801"/>
        <w:gridCol w:w="625"/>
        <w:gridCol w:w="978"/>
      </w:tblGrid>
      <w:tr w:rsidR="009A5D71" w:rsidRPr="000E7364" w:rsidTr="000E7364">
        <w:trPr>
          <w:trHeight w:val="379"/>
        </w:trPr>
        <w:tc>
          <w:tcPr>
            <w:tcW w:w="2125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2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2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25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78" w:type="dxa"/>
          </w:tcPr>
          <w:p w:rsidR="009A5D71" w:rsidRPr="000E7364" w:rsidRDefault="000E7364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9A5D71"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того</w:t>
            </w:r>
          </w:p>
        </w:tc>
      </w:tr>
      <w:tr w:rsidR="009A5D71" w:rsidRPr="000E7364" w:rsidTr="000E7364">
        <w:trPr>
          <w:trHeight w:val="619"/>
        </w:trPr>
        <w:tc>
          <w:tcPr>
            <w:tcW w:w="2125" w:type="dxa"/>
          </w:tcPr>
          <w:p w:rsidR="009A5D71" w:rsidRPr="000E7364" w:rsidRDefault="009A5D71" w:rsidP="00323B76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Максимальный</w:t>
            </w:r>
            <w:r w:rsidR="00323B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первичный </w:t>
            </w: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9A5D71" w:rsidRPr="000E7364" w:rsidRDefault="00D17418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2" w:type="dxa"/>
          </w:tcPr>
          <w:p w:rsidR="009A5D71" w:rsidRPr="000E7364" w:rsidRDefault="002C771F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1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25" w:type="dxa"/>
          </w:tcPr>
          <w:p w:rsidR="009A5D71" w:rsidRPr="000E7364" w:rsidRDefault="009A5D71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8" w:type="dxa"/>
          </w:tcPr>
          <w:p w:rsidR="009A5D71" w:rsidRPr="000E7364" w:rsidRDefault="00D17418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49</w:t>
            </w:r>
          </w:p>
        </w:tc>
      </w:tr>
      <w:tr w:rsidR="009A5D71" w:rsidRPr="000E7364" w:rsidTr="000E7364">
        <w:trPr>
          <w:trHeight w:val="619"/>
        </w:trPr>
        <w:tc>
          <w:tcPr>
            <w:tcW w:w="2125" w:type="dxa"/>
          </w:tcPr>
          <w:p w:rsidR="009A5D71" w:rsidRPr="00323B76" w:rsidRDefault="000E7364" w:rsidP="002D678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23B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Фактический </w:t>
            </w:r>
            <w:r w:rsidR="00323B76" w:rsidRPr="00323B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первичный </w:t>
            </w:r>
            <w:r w:rsidRPr="00323B76">
              <w:rPr>
                <w:rFonts w:ascii="PT Astra Serif" w:hAnsi="PT Astra Serif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01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801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25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9A5D71" w:rsidRPr="000E7364" w:rsidRDefault="009A5D71" w:rsidP="002D678C">
            <w:pPr>
              <w:spacing w:line="276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6F65CB" w:rsidRPr="000E7364" w:rsidRDefault="006F65CB" w:rsidP="00B32B51">
      <w:pPr>
        <w:spacing w:line="276" w:lineRule="auto"/>
        <w:rPr>
          <w:rFonts w:ascii="PT Astra Serif" w:hAnsi="PT Astra Serif" w:cs="Times New Roman"/>
          <w:sz w:val="24"/>
          <w:szCs w:val="24"/>
        </w:rPr>
      </w:pPr>
    </w:p>
    <w:p w:rsidR="00DC1255" w:rsidRPr="000E7364" w:rsidRDefault="000E7364" w:rsidP="00B32B5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1. «Да» или «нет».</w:t>
      </w:r>
      <w:r w:rsidR="00DC1255" w:rsidRPr="000E7364">
        <w:rPr>
          <w:rFonts w:ascii="PT Astra Serif" w:hAnsi="PT Astra Serif" w:cs="Times New Roman"/>
          <w:b/>
          <w:sz w:val="24"/>
          <w:szCs w:val="24"/>
        </w:rPr>
        <w:t xml:space="preserve"> Если вы согласны с тем</w:t>
      </w:r>
      <w:r w:rsidR="00E011D9" w:rsidRPr="000E7364">
        <w:rPr>
          <w:rFonts w:ascii="PT Astra Serif" w:hAnsi="PT Astra Serif" w:cs="Times New Roman"/>
          <w:b/>
          <w:sz w:val="24"/>
          <w:szCs w:val="24"/>
        </w:rPr>
        <w:t xml:space="preserve">, что данное утверждение верно, </w:t>
      </w:r>
      <w:r w:rsidR="00DC1255" w:rsidRPr="000E7364">
        <w:rPr>
          <w:rFonts w:ascii="PT Astra Serif" w:hAnsi="PT Astra Serif" w:cs="Times New Roman"/>
          <w:b/>
          <w:sz w:val="24"/>
          <w:szCs w:val="24"/>
        </w:rPr>
        <w:t>напишите «да», если считаете, что утверждение ош</w:t>
      </w:r>
      <w:r w:rsidR="003537E5" w:rsidRPr="000E7364">
        <w:rPr>
          <w:rFonts w:ascii="PT Astra Serif" w:hAnsi="PT Astra Serif" w:cs="Times New Roman"/>
          <w:b/>
          <w:sz w:val="24"/>
          <w:szCs w:val="24"/>
        </w:rPr>
        <w:t xml:space="preserve">ибочно, напишите «нет». Внесите </w:t>
      </w:r>
      <w:r>
        <w:rPr>
          <w:rFonts w:ascii="PT Astra Serif" w:hAnsi="PT Astra Serif" w:cs="Times New Roman"/>
          <w:b/>
          <w:sz w:val="24"/>
          <w:szCs w:val="24"/>
        </w:rPr>
        <w:t>свои ответы в таблицу</w:t>
      </w:r>
      <w:r w:rsidR="00E011D9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0203C" w:rsidRPr="000E7364">
        <w:rPr>
          <w:rFonts w:ascii="PT Astra Serif" w:hAnsi="PT Astra Serif" w:cs="Times New Roman"/>
          <w:sz w:val="24"/>
          <w:szCs w:val="24"/>
        </w:rPr>
        <w:t>(8</w:t>
      </w:r>
      <w:r w:rsidR="00E011D9" w:rsidRPr="000E7364">
        <w:rPr>
          <w:rFonts w:ascii="PT Astra Serif" w:hAnsi="PT Astra Serif" w:cs="Times New Roman"/>
          <w:sz w:val="24"/>
          <w:szCs w:val="24"/>
        </w:rPr>
        <w:t xml:space="preserve"> баллов)</w:t>
      </w:r>
      <w:r w:rsidR="00E011D9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C1255" w:rsidRPr="000E7364" w:rsidRDefault="00DC1255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1) </w:t>
      </w:r>
      <w:r w:rsidR="00321B99" w:rsidRPr="000E7364">
        <w:rPr>
          <w:rFonts w:ascii="PT Astra Serif" w:hAnsi="PT Astra Serif" w:cs="Times New Roman"/>
          <w:sz w:val="24"/>
          <w:szCs w:val="24"/>
          <w:shd w:val="clear" w:color="auto" w:fill="FFFFFF"/>
        </w:rPr>
        <w:t xml:space="preserve">Стремление церкви обеспечить себе ведущую роль в политике называется клерикализмом. </w:t>
      </w:r>
    </w:p>
    <w:p w:rsidR="00DC1255" w:rsidRPr="000E7364" w:rsidRDefault="00DC1255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2) </w:t>
      </w:r>
      <w:r w:rsidR="00321B99" w:rsidRPr="000E7364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Государственная идеология является шовинистической, если </w:t>
      </w:r>
      <w:r w:rsidR="00CC40E1" w:rsidRPr="000E7364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поддерживает</w:t>
      </w:r>
      <w:r w:rsidR="00321B99" w:rsidRPr="000E7364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 xml:space="preserve"> идею национального превосходства с целью обоснования права на угнетение других народов</w:t>
      </w:r>
      <w:r w:rsidR="000714CE" w:rsidRPr="000E7364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.</w:t>
      </w:r>
    </w:p>
    <w:p w:rsidR="00DC1255" w:rsidRPr="000E7364" w:rsidRDefault="00DC1255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3) </w:t>
      </w:r>
      <w:r w:rsidR="004E0081" w:rsidRPr="000E7364">
        <w:rPr>
          <w:rFonts w:ascii="PT Astra Serif" w:hAnsi="PT Astra Serif" w:cs="Times New Roman"/>
          <w:sz w:val="24"/>
          <w:szCs w:val="24"/>
        </w:rPr>
        <w:t xml:space="preserve">Религиозное поклонение магическим предметам (амулетам, фигуркам), наделение их </w:t>
      </w:r>
      <w:r w:rsidR="00CC40E1" w:rsidRPr="000E7364">
        <w:rPr>
          <w:rFonts w:ascii="PT Astra Serif" w:hAnsi="PT Astra Serif" w:cs="Times New Roman"/>
          <w:sz w:val="24"/>
          <w:szCs w:val="24"/>
        </w:rPr>
        <w:t>сверхъестественной</w:t>
      </w:r>
      <w:r w:rsidR="004E0081" w:rsidRPr="000E7364">
        <w:rPr>
          <w:rFonts w:ascii="PT Astra Serif" w:hAnsi="PT Astra Serif" w:cs="Times New Roman"/>
          <w:sz w:val="24"/>
          <w:szCs w:val="24"/>
        </w:rPr>
        <w:t xml:space="preserve"> силой</w:t>
      </w:r>
      <w:r w:rsidR="006B2A61" w:rsidRPr="000E7364">
        <w:rPr>
          <w:rFonts w:ascii="PT Astra Serif" w:hAnsi="PT Astra Serif" w:cs="Times New Roman"/>
          <w:sz w:val="24"/>
          <w:szCs w:val="24"/>
        </w:rPr>
        <w:t>,</w:t>
      </w:r>
      <w:r w:rsidR="004E0081" w:rsidRPr="000E7364">
        <w:rPr>
          <w:rFonts w:ascii="PT Astra Serif" w:hAnsi="PT Astra Serif" w:cs="Times New Roman"/>
          <w:sz w:val="24"/>
          <w:szCs w:val="24"/>
        </w:rPr>
        <w:t xml:space="preserve"> называется анимализмом</w:t>
      </w:r>
      <w:r w:rsidR="00B27F01" w:rsidRPr="000E7364">
        <w:rPr>
          <w:rFonts w:ascii="PT Astra Serif" w:hAnsi="PT Astra Serif" w:cs="Times New Roman"/>
          <w:sz w:val="24"/>
          <w:szCs w:val="24"/>
        </w:rPr>
        <w:t>.</w:t>
      </w:r>
    </w:p>
    <w:p w:rsidR="00DC1255" w:rsidRPr="000E7364" w:rsidRDefault="00DC1255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4)</w:t>
      </w:r>
      <w:r w:rsidR="00C12A78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CC40E1" w:rsidRPr="000E7364">
        <w:rPr>
          <w:rFonts w:ascii="PT Astra Serif" w:hAnsi="PT Astra Serif" w:cs="Times New Roman"/>
          <w:sz w:val="24"/>
          <w:szCs w:val="24"/>
        </w:rPr>
        <w:t xml:space="preserve">Если работник после </w:t>
      </w:r>
      <w:r w:rsidR="00C12A78" w:rsidRPr="000E7364">
        <w:rPr>
          <w:rFonts w:ascii="PT Astra Serif" w:hAnsi="PT Astra Serif" w:cs="Times New Roman"/>
          <w:sz w:val="24"/>
          <w:szCs w:val="24"/>
        </w:rPr>
        <w:t>военной службы не вышел на работу через два месяца, он может быть уволен.</w:t>
      </w:r>
    </w:p>
    <w:p w:rsidR="00DC1255" w:rsidRPr="000E7364" w:rsidRDefault="00DC1255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5) </w:t>
      </w:r>
      <w:r w:rsidR="00CC4D12" w:rsidRPr="000E7364">
        <w:rPr>
          <w:rFonts w:ascii="PT Astra Serif" w:hAnsi="PT Astra Serif" w:cs="Times New Roman"/>
          <w:sz w:val="24"/>
          <w:szCs w:val="24"/>
        </w:rPr>
        <w:t>Компенсация морального вреда осуществляется в зависимости от возмещения имущественного вреда и понесенных потребителем убытков.</w:t>
      </w:r>
    </w:p>
    <w:p w:rsidR="00B44089" w:rsidRPr="000E7364" w:rsidRDefault="00B44089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6) </w:t>
      </w:r>
      <w:r w:rsidR="00DF5E85" w:rsidRPr="000E7364">
        <w:rPr>
          <w:rFonts w:ascii="PT Astra Serif" w:hAnsi="PT Astra Serif" w:cs="Times New Roman"/>
          <w:sz w:val="24"/>
          <w:szCs w:val="24"/>
        </w:rPr>
        <w:t>Коэффициент</w:t>
      </w:r>
      <w:r w:rsidR="00CC4D12" w:rsidRPr="000E7364">
        <w:rPr>
          <w:rFonts w:ascii="PT Astra Serif" w:hAnsi="PT Astra Serif" w:cs="Times New Roman"/>
          <w:sz w:val="24"/>
          <w:szCs w:val="24"/>
        </w:rPr>
        <w:t xml:space="preserve"> мультипликации</w:t>
      </w:r>
      <w:r w:rsidR="00DF5E85" w:rsidRPr="000E7364">
        <w:rPr>
          <w:rFonts w:ascii="PT Astra Serif" w:hAnsi="PT Astra Serif" w:cs="Times New Roman"/>
          <w:sz w:val="24"/>
          <w:szCs w:val="24"/>
        </w:rPr>
        <w:t xml:space="preserve"> показывает, насколько изменяется величина дохода при изменении инвестиций</w:t>
      </w:r>
      <w:r w:rsidR="002C2AD0" w:rsidRPr="000E7364">
        <w:rPr>
          <w:rFonts w:ascii="PT Astra Serif" w:hAnsi="PT Astra Serif" w:cs="Times New Roman"/>
          <w:sz w:val="24"/>
          <w:szCs w:val="24"/>
        </w:rPr>
        <w:t xml:space="preserve"> или государственных расходов</w:t>
      </w:r>
      <w:r w:rsidR="00C05B09" w:rsidRPr="000E7364">
        <w:rPr>
          <w:rFonts w:ascii="PT Astra Serif" w:hAnsi="PT Astra Serif" w:cs="Times New Roman"/>
          <w:sz w:val="24"/>
          <w:szCs w:val="24"/>
        </w:rPr>
        <w:t>.</w:t>
      </w:r>
    </w:p>
    <w:p w:rsidR="00C05B09" w:rsidRPr="000E7364" w:rsidRDefault="00C05B09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7) </w:t>
      </w:r>
      <w:r w:rsidR="00DF5E85" w:rsidRPr="000E7364">
        <w:rPr>
          <w:rFonts w:ascii="PT Astra Serif" w:hAnsi="PT Astra Serif" w:cs="Times New Roman"/>
          <w:sz w:val="24"/>
          <w:szCs w:val="24"/>
        </w:rPr>
        <w:t xml:space="preserve">Балансовая </w:t>
      </w:r>
      <w:r w:rsidR="00D45A31" w:rsidRPr="000E7364">
        <w:rPr>
          <w:rFonts w:ascii="PT Astra Serif" w:hAnsi="PT Astra Serif" w:cs="Times New Roman"/>
          <w:sz w:val="24"/>
          <w:szCs w:val="24"/>
        </w:rPr>
        <w:t>прибыль</w:t>
      </w:r>
      <w:r w:rsidR="00DF5E85" w:rsidRPr="000E7364">
        <w:rPr>
          <w:rFonts w:ascii="PT Astra Serif" w:hAnsi="PT Astra Serif" w:cs="Times New Roman"/>
          <w:sz w:val="24"/>
          <w:szCs w:val="24"/>
        </w:rPr>
        <w:t xml:space="preserve"> фирмы</w:t>
      </w:r>
      <w:r w:rsidR="00D45A31" w:rsidRPr="000E7364">
        <w:rPr>
          <w:rFonts w:ascii="PT Astra Serif" w:hAnsi="PT Astra Serif" w:cs="Times New Roman"/>
          <w:sz w:val="24"/>
          <w:szCs w:val="24"/>
        </w:rPr>
        <w:t>, как правило, больше бухгалтерской прибыли.</w:t>
      </w:r>
    </w:p>
    <w:p w:rsidR="00C05B09" w:rsidRPr="000E7364" w:rsidRDefault="00C05B09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8) </w:t>
      </w:r>
      <w:r w:rsidR="0010203C" w:rsidRPr="000E7364">
        <w:rPr>
          <w:rFonts w:ascii="PT Astra Serif" w:hAnsi="PT Astra Serif" w:cs="Times New Roman"/>
          <w:sz w:val="24"/>
          <w:szCs w:val="24"/>
        </w:rPr>
        <w:t>Рантье</w:t>
      </w:r>
      <w:r w:rsidR="00D45A31" w:rsidRPr="000E7364">
        <w:rPr>
          <w:rFonts w:ascii="PT Astra Serif" w:hAnsi="PT Astra Serif" w:cs="Times New Roman"/>
          <w:sz w:val="24"/>
          <w:szCs w:val="24"/>
        </w:rPr>
        <w:t>, работник и предприниматель являются получателями доходов.</w:t>
      </w:r>
    </w:p>
    <w:p w:rsidR="008E67FA" w:rsidRPr="000E7364" w:rsidRDefault="000E7364" w:rsidP="006D15FA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1184"/>
        <w:gridCol w:w="1185"/>
        <w:gridCol w:w="1185"/>
        <w:gridCol w:w="1185"/>
        <w:gridCol w:w="1185"/>
        <w:gridCol w:w="1185"/>
        <w:gridCol w:w="1185"/>
      </w:tblGrid>
      <w:tr w:rsidR="0010203C" w:rsidRPr="000E7364" w:rsidTr="0010203C">
        <w:trPr>
          <w:trHeight w:val="345"/>
        </w:trPr>
        <w:tc>
          <w:tcPr>
            <w:tcW w:w="1184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</w:tr>
      <w:tr w:rsidR="0010203C" w:rsidRPr="000E7364" w:rsidTr="0010203C">
        <w:trPr>
          <w:trHeight w:val="345"/>
        </w:trPr>
        <w:tc>
          <w:tcPr>
            <w:tcW w:w="1184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4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85" w:type="dxa"/>
          </w:tcPr>
          <w:p w:rsidR="0010203C" w:rsidRPr="000E7364" w:rsidRDefault="0010203C" w:rsidP="00B32B51">
            <w:pPr>
              <w:spacing w:line="276" w:lineRule="auto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D76A5D" w:rsidRPr="000E7364" w:rsidRDefault="00D76A5D" w:rsidP="00B27F01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C1255" w:rsidRPr="000E7364" w:rsidRDefault="00DC1255" w:rsidP="00DB06E1">
      <w:pPr>
        <w:spacing w:line="276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861819" w:rsidRPr="000E7364">
        <w:rPr>
          <w:rFonts w:ascii="PT Astra Serif" w:hAnsi="PT Astra Serif" w:cs="Times New Roman"/>
          <w:b/>
          <w:sz w:val="24"/>
          <w:szCs w:val="24"/>
        </w:rPr>
        <w:t xml:space="preserve">Используя </w:t>
      </w:r>
      <w:r w:rsidR="0010203C" w:rsidRPr="000E7364">
        <w:rPr>
          <w:rFonts w:ascii="PT Astra Serif" w:hAnsi="PT Astra Serif" w:cs="Times New Roman"/>
          <w:b/>
          <w:sz w:val="24"/>
          <w:szCs w:val="24"/>
        </w:rPr>
        <w:t xml:space="preserve">ВСЕ </w:t>
      </w:r>
      <w:r w:rsidR="000E7364" w:rsidRPr="000E7364">
        <w:rPr>
          <w:rFonts w:ascii="PT Astra Serif" w:hAnsi="PT Astra Serif" w:cs="Times New Roman"/>
          <w:b/>
          <w:sz w:val="24"/>
          <w:szCs w:val="24"/>
        </w:rPr>
        <w:t xml:space="preserve">приведенные </w:t>
      </w:r>
      <w:r w:rsidR="00FF3BFA" w:rsidRPr="000E7364">
        <w:rPr>
          <w:rFonts w:ascii="PT Astra Serif" w:hAnsi="PT Astra Serif" w:cs="Times New Roman"/>
          <w:b/>
          <w:sz w:val="24"/>
          <w:szCs w:val="24"/>
        </w:rPr>
        <w:t xml:space="preserve">термины, составьте истинное предложение. Можно использовать </w:t>
      </w:r>
      <w:r w:rsidR="0010203C" w:rsidRPr="000E7364">
        <w:rPr>
          <w:rFonts w:ascii="PT Astra Serif" w:hAnsi="PT Astra Serif" w:cs="Times New Roman"/>
          <w:b/>
          <w:sz w:val="24"/>
          <w:szCs w:val="24"/>
        </w:rPr>
        <w:t xml:space="preserve">и </w:t>
      </w:r>
      <w:r w:rsidR="00FF3BFA" w:rsidRPr="000E7364">
        <w:rPr>
          <w:rFonts w:ascii="PT Astra Serif" w:hAnsi="PT Astra Serif" w:cs="Times New Roman"/>
          <w:b/>
          <w:sz w:val="24"/>
          <w:szCs w:val="24"/>
        </w:rPr>
        <w:t>другие слова; приведенные термины м</w:t>
      </w:r>
      <w:r w:rsidR="000E7364">
        <w:rPr>
          <w:rFonts w:ascii="PT Astra Serif" w:hAnsi="PT Astra Serif" w:cs="Times New Roman"/>
          <w:b/>
          <w:sz w:val="24"/>
          <w:szCs w:val="24"/>
        </w:rPr>
        <w:t>ожно менять по падежам и числам</w:t>
      </w:r>
      <w:r w:rsidR="00FF3BFA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45785" w:rsidRPr="000E7364">
        <w:rPr>
          <w:rFonts w:ascii="PT Astra Serif" w:hAnsi="PT Astra Serif" w:cs="Times New Roman"/>
          <w:sz w:val="24"/>
          <w:szCs w:val="24"/>
        </w:rPr>
        <w:t>(</w:t>
      </w:r>
      <w:r w:rsidR="00FF3BFA" w:rsidRPr="000E7364">
        <w:rPr>
          <w:rFonts w:ascii="PT Astra Serif" w:hAnsi="PT Astra Serif" w:cs="Times New Roman"/>
          <w:sz w:val="24"/>
          <w:szCs w:val="24"/>
        </w:rPr>
        <w:t>6</w:t>
      </w:r>
      <w:r w:rsidR="00545785" w:rsidRPr="000E7364">
        <w:rPr>
          <w:rFonts w:ascii="PT Astra Serif" w:hAnsi="PT Astra Serif" w:cs="Times New Roman"/>
          <w:sz w:val="24"/>
          <w:szCs w:val="24"/>
        </w:rPr>
        <w:t xml:space="preserve"> балл</w:t>
      </w:r>
      <w:r w:rsidR="00F75A91" w:rsidRPr="000E7364">
        <w:rPr>
          <w:rFonts w:ascii="PT Astra Serif" w:hAnsi="PT Astra Serif" w:cs="Times New Roman"/>
          <w:sz w:val="24"/>
          <w:szCs w:val="24"/>
        </w:rPr>
        <w:t>ов</w:t>
      </w:r>
      <w:r w:rsidR="00545785" w:rsidRPr="000E7364">
        <w:rPr>
          <w:rFonts w:ascii="PT Astra Serif" w:hAnsi="PT Astra Serif" w:cs="Times New Roman"/>
          <w:sz w:val="24"/>
          <w:szCs w:val="24"/>
        </w:rPr>
        <w:t>)</w:t>
      </w:r>
    </w:p>
    <w:p w:rsidR="0063762D" w:rsidRPr="000E7364" w:rsidRDefault="001D528F" w:rsidP="00DA30A2">
      <w:pPr>
        <w:spacing w:after="0" w:line="276" w:lineRule="auto"/>
        <w:rPr>
          <w:rFonts w:ascii="PT Astra Serif" w:hAnsi="PT Astra Serif" w:cs="Times New Roman"/>
          <w:color w:val="FF0000"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1)</w:t>
      </w:r>
      <w:r w:rsidR="00DC1255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C871FD" w:rsidRPr="000E7364">
        <w:rPr>
          <w:rFonts w:ascii="PT Astra Serif" w:hAnsi="PT Astra Serif" w:cs="Times New Roman"/>
          <w:sz w:val="24"/>
          <w:szCs w:val="24"/>
        </w:rPr>
        <w:t>Эманси</w:t>
      </w:r>
      <w:r w:rsidR="00861819" w:rsidRPr="000E7364">
        <w:rPr>
          <w:rFonts w:ascii="PT Astra Serif" w:hAnsi="PT Astra Serif" w:cs="Times New Roman"/>
          <w:sz w:val="24"/>
          <w:szCs w:val="24"/>
        </w:rPr>
        <w:t>пация</w:t>
      </w:r>
      <w:r w:rsidR="00C871FD" w:rsidRPr="000E7364">
        <w:rPr>
          <w:rFonts w:ascii="PT Astra Serif" w:hAnsi="PT Astra Serif" w:cs="Times New Roman"/>
          <w:sz w:val="24"/>
          <w:szCs w:val="24"/>
        </w:rPr>
        <w:t>, дискриминация</w:t>
      </w:r>
      <w:r w:rsidR="00CE4DA0" w:rsidRPr="000E7364">
        <w:rPr>
          <w:rFonts w:ascii="PT Astra Serif" w:hAnsi="PT Astra Serif" w:cs="Times New Roman"/>
          <w:sz w:val="24"/>
          <w:szCs w:val="24"/>
        </w:rPr>
        <w:t>, преференция</w:t>
      </w:r>
      <w:r w:rsidR="00CF3FFC" w:rsidRPr="000E7364">
        <w:rPr>
          <w:rFonts w:ascii="PT Astra Serif" w:hAnsi="PT Astra Serif" w:cs="Times New Roman"/>
          <w:sz w:val="24"/>
          <w:szCs w:val="24"/>
        </w:rPr>
        <w:t>, гендерн</w:t>
      </w:r>
      <w:r w:rsidR="002E55C8" w:rsidRPr="000E7364">
        <w:rPr>
          <w:rFonts w:ascii="PT Astra Serif" w:hAnsi="PT Astra Serif" w:cs="Times New Roman"/>
          <w:sz w:val="24"/>
          <w:szCs w:val="24"/>
        </w:rPr>
        <w:t>ы</w:t>
      </w:r>
      <w:r w:rsidR="00861819" w:rsidRPr="000E7364">
        <w:rPr>
          <w:rFonts w:ascii="PT Astra Serif" w:hAnsi="PT Astra Serif" w:cs="Times New Roman"/>
          <w:sz w:val="24"/>
          <w:szCs w:val="24"/>
        </w:rPr>
        <w:t>й</w:t>
      </w:r>
      <w:r w:rsidR="002E55C8" w:rsidRPr="000E7364">
        <w:rPr>
          <w:rFonts w:ascii="PT Astra Serif" w:hAnsi="PT Astra Serif" w:cs="Times New Roman"/>
          <w:sz w:val="24"/>
          <w:szCs w:val="24"/>
        </w:rPr>
        <w:t xml:space="preserve"> стереотип.  </w:t>
      </w:r>
    </w:p>
    <w:p w:rsidR="00C12488" w:rsidRPr="000E7364" w:rsidRDefault="00652E00" w:rsidP="00DA30A2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46060B">
        <w:rPr>
          <w:rFonts w:ascii="PT Astra Serif" w:hAnsi="PT Astra Serif" w:cs="Times New Roman"/>
          <w:b/>
          <w:sz w:val="24"/>
          <w:szCs w:val="24"/>
        </w:rPr>
        <w:lastRenderedPageBreak/>
        <w:t>Ответ:</w:t>
      </w:r>
      <w:r w:rsidR="00C12488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</w:t>
      </w:r>
    </w:p>
    <w:p w:rsidR="005850B9" w:rsidRPr="000E7364" w:rsidRDefault="005850B9" w:rsidP="002135D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D528F" w:rsidRPr="000E7364" w:rsidRDefault="001D528F" w:rsidP="00DA30A2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2</w:t>
      </w:r>
      <w:r w:rsidRPr="000E7364">
        <w:rPr>
          <w:rFonts w:ascii="PT Astra Serif" w:hAnsi="PT Astra Serif" w:cs="Times New Roman"/>
          <w:sz w:val="24"/>
          <w:szCs w:val="24"/>
        </w:rPr>
        <w:t>)</w:t>
      </w:r>
      <w:r w:rsidR="00DC1255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CF3FFC" w:rsidRPr="000E7364">
        <w:rPr>
          <w:rFonts w:ascii="PT Astra Serif" w:hAnsi="PT Astra Serif" w:cs="Times New Roman"/>
          <w:sz w:val="24"/>
          <w:szCs w:val="24"/>
        </w:rPr>
        <w:t>Д</w:t>
      </w:r>
      <w:r w:rsidR="00CE4DA0" w:rsidRPr="000E7364">
        <w:rPr>
          <w:rFonts w:ascii="PT Astra Serif" w:hAnsi="PT Astra Serif" w:cs="Times New Roman"/>
          <w:sz w:val="24"/>
          <w:szCs w:val="24"/>
        </w:rPr>
        <w:t>емпинг цен, монополизация</w:t>
      </w:r>
      <w:r w:rsidR="002D514E" w:rsidRPr="000E7364">
        <w:rPr>
          <w:rFonts w:ascii="PT Astra Serif" w:hAnsi="PT Astra Serif" w:cs="Times New Roman"/>
          <w:sz w:val="24"/>
          <w:szCs w:val="24"/>
        </w:rPr>
        <w:t xml:space="preserve"> рынка, </w:t>
      </w:r>
      <w:r w:rsidR="001034D2" w:rsidRPr="000E7364">
        <w:rPr>
          <w:rFonts w:ascii="PT Astra Serif" w:hAnsi="PT Astra Serif" w:cs="Times New Roman"/>
          <w:sz w:val="24"/>
          <w:szCs w:val="24"/>
        </w:rPr>
        <w:t>синдикат</w:t>
      </w:r>
      <w:r w:rsidR="00CF3FFC" w:rsidRPr="000E7364">
        <w:rPr>
          <w:rFonts w:ascii="PT Astra Serif" w:hAnsi="PT Astra Serif" w:cs="Times New Roman"/>
          <w:sz w:val="24"/>
          <w:szCs w:val="24"/>
        </w:rPr>
        <w:t>, аутсайдер</w:t>
      </w:r>
      <w:r w:rsidR="002D514E" w:rsidRPr="000E7364">
        <w:rPr>
          <w:rFonts w:ascii="PT Astra Serif" w:hAnsi="PT Astra Serif" w:cs="Times New Roman"/>
          <w:sz w:val="24"/>
          <w:szCs w:val="24"/>
        </w:rPr>
        <w:t>.</w:t>
      </w:r>
      <w:r w:rsidR="00CE4DA0" w:rsidRPr="000E7364">
        <w:rPr>
          <w:rFonts w:ascii="PT Astra Serif" w:hAnsi="PT Astra Serif" w:cs="Times New Roman"/>
          <w:sz w:val="24"/>
          <w:szCs w:val="24"/>
        </w:rPr>
        <w:t xml:space="preserve"> </w:t>
      </w:r>
    </w:p>
    <w:p w:rsidR="002135D9" w:rsidRPr="000E7364" w:rsidRDefault="0046060B" w:rsidP="001034D2">
      <w:pPr>
        <w:spacing w:after="0" w:line="276" w:lineRule="auto"/>
        <w:rPr>
          <w:rFonts w:ascii="PT Astra Serif" w:hAnsi="PT Astra Serif" w:cs="Times New Roman"/>
          <w:sz w:val="24"/>
          <w:szCs w:val="24"/>
        </w:rPr>
      </w:pPr>
      <w:r w:rsidRPr="0046060B">
        <w:rPr>
          <w:rFonts w:ascii="PT Astra Serif" w:hAnsi="PT Astra Serif" w:cs="Times New Roman"/>
          <w:b/>
          <w:sz w:val="24"/>
          <w:szCs w:val="24"/>
        </w:rPr>
        <w:t>Ответ:</w:t>
      </w:r>
      <w:r w:rsidR="0063762D" w:rsidRPr="000E7364">
        <w:rPr>
          <w:rFonts w:ascii="PT Astra Serif" w:hAnsi="PT Astra Serif" w:cs="Times New Roman"/>
          <w:sz w:val="24"/>
          <w:szCs w:val="24"/>
        </w:rPr>
        <w:t>_____________________________________</w:t>
      </w:r>
      <w:r w:rsidR="001034D2" w:rsidRPr="000E7364">
        <w:rPr>
          <w:rFonts w:ascii="PT Astra Serif" w:hAnsi="PT Astra Serif" w:cs="Times New Roman"/>
          <w:sz w:val="24"/>
          <w:szCs w:val="24"/>
        </w:rPr>
        <w:t>_______________________________</w:t>
      </w:r>
      <w:r w:rsidR="00C12488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</w:t>
      </w:r>
      <w:r w:rsidR="00652E00">
        <w:rPr>
          <w:rFonts w:ascii="PT Astra Serif" w:hAnsi="PT Astra Serif" w:cs="Times New Roman"/>
          <w:sz w:val="24"/>
          <w:szCs w:val="24"/>
        </w:rPr>
        <w:t>____</w:t>
      </w:r>
      <w:r>
        <w:rPr>
          <w:rFonts w:ascii="PT Astra Serif" w:hAnsi="PT Astra Serif" w:cs="Times New Roman"/>
          <w:sz w:val="24"/>
          <w:szCs w:val="24"/>
        </w:rPr>
        <w:t>__________________________</w:t>
      </w:r>
    </w:p>
    <w:p w:rsidR="006D15FA" w:rsidRPr="000E7364" w:rsidRDefault="006D15FA" w:rsidP="003B61C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0586F" w:rsidRPr="000E7364" w:rsidRDefault="00DC1255" w:rsidP="0046060B">
      <w:p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3.</w:t>
      </w:r>
      <w:r w:rsidR="00FE156E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3596C" w:rsidRPr="000E7364">
        <w:rPr>
          <w:rFonts w:ascii="PT Astra Serif" w:hAnsi="PT Astra Serif" w:cs="Times New Roman"/>
          <w:b/>
          <w:sz w:val="24"/>
          <w:szCs w:val="24"/>
        </w:rPr>
        <w:t xml:space="preserve">Спорт </w:t>
      </w:r>
      <w:r w:rsidR="00596488" w:rsidRPr="000E7364">
        <w:rPr>
          <w:rFonts w:ascii="PT Astra Serif" w:hAnsi="PT Astra Serif" w:cs="Times New Roman"/>
          <w:b/>
          <w:sz w:val="24"/>
          <w:szCs w:val="24"/>
        </w:rPr>
        <w:t xml:space="preserve">как вид деятельности </w:t>
      </w:r>
      <w:r w:rsidR="00DB06E1">
        <w:rPr>
          <w:rFonts w:ascii="PT Astra Serif" w:hAnsi="PT Astra Serif" w:cs="Times New Roman"/>
          <w:b/>
          <w:sz w:val="24"/>
          <w:szCs w:val="24"/>
        </w:rPr>
        <w:t>–</w:t>
      </w:r>
      <w:r w:rsidR="00596488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61617" w:rsidRPr="000E7364">
        <w:rPr>
          <w:rFonts w:ascii="PT Astra Serif" w:hAnsi="PT Astra Serif" w:cs="Times New Roman"/>
          <w:b/>
          <w:sz w:val="24"/>
          <w:szCs w:val="24"/>
        </w:rPr>
        <w:t>это соревнование, осуществляемое</w:t>
      </w:r>
      <w:r w:rsidR="00596488" w:rsidRPr="000E7364">
        <w:rPr>
          <w:rFonts w:ascii="PT Astra Serif" w:hAnsi="PT Astra Serif" w:cs="Times New Roman"/>
          <w:b/>
          <w:sz w:val="24"/>
          <w:szCs w:val="24"/>
        </w:rPr>
        <w:t xml:space="preserve"> на основе солидарного признания установленных правил, высокого уровня физических нагрузок и систематичности спортивной деятельности. Приведите </w:t>
      </w:r>
      <w:r w:rsidR="00C12488" w:rsidRPr="000E7364">
        <w:rPr>
          <w:rFonts w:ascii="PT Astra Serif" w:hAnsi="PT Astra Serif" w:cs="Times New Roman"/>
          <w:b/>
          <w:sz w:val="24"/>
          <w:szCs w:val="24"/>
        </w:rPr>
        <w:t>три аргумент</w:t>
      </w:r>
      <w:r w:rsidR="00D17418" w:rsidRPr="000E7364">
        <w:rPr>
          <w:rFonts w:ascii="PT Astra Serif" w:hAnsi="PT Astra Serif" w:cs="Times New Roman"/>
          <w:b/>
          <w:sz w:val="24"/>
          <w:szCs w:val="24"/>
        </w:rPr>
        <w:t>а</w:t>
      </w:r>
      <w:r w:rsidR="00561617" w:rsidRPr="000E7364">
        <w:rPr>
          <w:rFonts w:ascii="PT Astra Serif" w:hAnsi="PT Astra Serif" w:cs="Times New Roman"/>
          <w:b/>
          <w:sz w:val="24"/>
          <w:szCs w:val="24"/>
        </w:rPr>
        <w:t>, проиллюстрировав их примерами</w:t>
      </w:r>
      <w:r w:rsidR="00596488" w:rsidRPr="000E7364">
        <w:rPr>
          <w:rFonts w:ascii="PT Astra Serif" w:hAnsi="PT Astra Serif" w:cs="Times New Roman"/>
          <w:b/>
          <w:sz w:val="24"/>
          <w:szCs w:val="24"/>
        </w:rPr>
        <w:t xml:space="preserve"> в пользу того, что спорт является социальным институтом современного общества</w:t>
      </w:r>
      <w:r w:rsidR="0031542E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45785" w:rsidRPr="000E7364">
        <w:rPr>
          <w:rFonts w:ascii="PT Astra Serif" w:hAnsi="PT Astra Serif" w:cs="Times New Roman"/>
          <w:sz w:val="24"/>
          <w:szCs w:val="24"/>
        </w:rPr>
        <w:t>(</w:t>
      </w:r>
      <w:r w:rsidR="00D17418" w:rsidRPr="000E7364">
        <w:rPr>
          <w:rFonts w:ascii="PT Astra Serif" w:hAnsi="PT Astra Serif" w:cs="Times New Roman"/>
          <w:sz w:val="24"/>
          <w:szCs w:val="24"/>
        </w:rPr>
        <w:t xml:space="preserve">6 </w:t>
      </w:r>
      <w:r w:rsidR="00CA4214" w:rsidRPr="000E7364">
        <w:rPr>
          <w:rFonts w:ascii="PT Astra Serif" w:hAnsi="PT Astra Serif" w:cs="Times New Roman"/>
          <w:sz w:val="24"/>
          <w:szCs w:val="24"/>
        </w:rPr>
        <w:t>баллов</w:t>
      </w:r>
      <w:r w:rsidR="00545785" w:rsidRPr="000E7364">
        <w:rPr>
          <w:rFonts w:ascii="PT Astra Serif" w:hAnsi="PT Astra Serif" w:cs="Times New Roman"/>
          <w:sz w:val="24"/>
          <w:szCs w:val="24"/>
        </w:rPr>
        <w:t>)</w:t>
      </w:r>
    </w:p>
    <w:p w:rsidR="00A07610" w:rsidRPr="000E7364" w:rsidRDefault="00652E00" w:rsidP="00D0586F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  <w:r w:rsidRPr="00652E00">
        <w:rPr>
          <w:rFonts w:ascii="PT Astra Serif" w:hAnsi="PT Astra Serif" w:cs="Times New Roman"/>
          <w:b/>
          <w:sz w:val="24"/>
          <w:szCs w:val="24"/>
        </w:rPr>
        <w:t>Ответ:</w:t>
      </w:r>
      <w:r w:rsidR="00A07610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</w:t>
      </w:r>
      <w:r w:rsidR="00A07610" w:rsidRPr="000E7364">
        <w:rPr>
          <w:rFonts w:ascii="PT Astra Serif" w:hAnsi="PT Astra Serif" w:cs="Times New Roman"/>
          <w:sz w:val="24"/>
          <w:szCs w:val="24"/>
        </w:rPr>
        <w:t>___</w:t>
      </w:r>
    </w:p>
    <w:p w:rsidR="00A07610" w:rsidRPr="000E7364" w:rsidRDefault="00DC1255" w:rsidP="0031542E">
      <w:pPr>
        <w:spacing w:line="276" w:lineRule="auto"/>
        <w:rPr>
          <w:rFonts w:ascii="PT Astra Serif" w:hAnsi="PT Astra Serif" w:cs="Times New Roman"/>
          <w:b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 xml:space="preserve">4. </w:t>
      </w:r>
      <w:r w:rsidR="00652E00">
        <w:rPr>
          <w:rFonts w:ascii="PT Astra Serif" w:hAnsi="PT Astra Serif" w:cs="Times New Roman"/>
          <w:b/>
          <w:sz w:val="24"/>
          <w:szCs w:val="24"/>
        </w:rPr>
        <w:t>Решите логическую задачу</w:t>
      </w:r>
      <w:r w:rsidR="00CA4214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723660" w:rsidRPr="000E7364">
        <w:rPr>
          <w:rFonts w:ascii="PT Astra Serif" w:hAnsi="PT Astra Serif" w:cs="Times New Roman"/>
          <w:sz w:val="24"/>
          <w:szCs w:val="24"/>
        </w:rPr>
        <w:t>(3</w:t>
      </w:r>
      <w:r w:rsidR="00CA4214" w:rsidRPr="000E7364">
        <w:rPr>
          <w:rFonts w:ascii="PT Astra Serif" w:hAnsi="PT Astra Serif" w:cs="Times New Roman"/>
          <w:sz w:val="24"/>
          <w:szCs w:val="24"/>
        </w:rPr>
        <w:t xml:space="preserve"> балла)</w:t>
      </w:r>
    </w:p>
    <w:p w:rsidR="009369A5" w:rsidRPr="000E7364" w:rsidRDefault="00282694" w:rsidP="00652E00">
      <w:pPr>
        <w:spacing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Начальник департамента </w:t>
      </w:r>
      <w:r w:rsidR="005F2F9D" w:rsidRPr="000E7364">
        <w:rPr>
          <w:rFonts w:ascii="PT Astra Serif" w:hAnsi="PT Astra Serif" w:cs="Times New Roman"/>
          <w:sz w:val="24"/>
          <w:szCs w:val="24"/>
        </w:rPr>
        <w:t>дорожного</w:t>
      </w:r>
      <w:r w:rsidRPr="000E7364">
        <w:rPr>
          <w:rFonts w:ascii="PT Astra Serif" w:hAnsi="PT Astra Serif" w:cs="Times New Roman"/>
          <w:sz w:val="24"/>
          <w:szCs w:val="24"/>
        </w:rPr>
        <w:t xml:space="preserve"> строительства</w:t>
      </w:r>
      <w:r w:rsidR="005F2F9D" w:rsidRPr="000E7364">
        <w:rPr>
          <w:rFonts w:ascii="PT Astra Serif" w:hAnsi="PT Astra Serif" w:cs="Times New Roman"/>
          <w:sz w:val="24"/>
          <w:szCs w:val="24"/>
        </w:rPr>
        <w:t xml:space="preserve"> с негодованием отверг инсинуации о том, что он собирается отменить решение о запрете уклонения от передачи дороги из собственности строительной компании на баланс города, </w:t>
      </w:r>
      <w:r w:rsidR="00F64959" w:rsidRPr="000E7364">
        <w:rPr>
          <w:rFonts w:ascii="PT Astra Serif" w:hAnsi="PT Astra Serif" w:cs="Times New Roman"/>
          <w:sz w:val="24"/>
          <w:szCs w:val="24"/>
        </w:rPr>
        <w:t>несмотря на то, что</w:t>
      </w:r>
      <w:r w:rsidR="005F2F9D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636135" w:rsidRPr="000E7364">
        <w:rPr>
          <w:rFonts w:ascii="PT Astra Serif" w:hAnsi="PT Astra Serif" w:cs="Times New Roman"/>
          <w:sz w:val="24"/>
          <w:szCs w:val="24"/>
        </w:rPr>
        <w:t xml:space="preserve">передача дороги вступает </w:t>
      </w:r>
      <w:r w:rsidR="00F64959" w:rsidRPr="000E7364">
        <w:rPr>
          <w:rFonts w:ascii="PT Astra Serif" w:hAnsi="PT Astra Serif" w:cs="Times New Roman"/>
          <w:sz w:val="24"/>
          <w:szCs w:val="24"/>
        </w:rPr>
        <w:t xml:space="preserve">в </w:t>
      </w:r>
      <w:r w:rsidR="003835DD" w:rsidRPr="000E7364">
        <w:rPr>
          <w:rFonts w:ascii="PT Astra Serif" w:hAnsi="PT Astra Serif" w:cs="Times New Roman"/>
          <w:sz w:val="24"/>
          <w:szCs w:val="24"/>
        </w:rPr>
        <w:t>противор</w:t>
      </w:r>
      <w:r w:rsidR="00636135" w:rsidRPr="000E7364">
        <w:rPr>
          <w:rFonts w:ascii="PT Astra Serif" w:hAnsi="PT Astra Serif" w:cs="Times New Roman"/>
          <w:sz w:val="24"/>
          <w:szCs w:val="24"/>
        </w:rPr>
        <w:t>ечи</w:t>
      </w:r>
      <w:r w:rsidR="00F64959" w:rsidRPr="000E7364">
        <w:rPr>
          <w:rFonts w:ascii="PT Astra Serif" w:hAnsi="PT Astra Serif" w:cs="Times New Roman"/>
          <w:sz w:val="24"/>
          <w:szCs w:val="24"/>
        </w:rPr>
        <w:t>е с</w:t>
      </w:r>
      <w:r w:rsidR="00636135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3835DD" w:rsidRPr="000E7364">
        <w:rPr>
          <w:rFonts w:ascii="PT Astra Serif" w:hAnsi="PT Astra Serif" w:cs="Times New Roman"/>
          <w:sz w:val="24"/>
          <w:szCs w:val="24"/>
        </w:rPr>
        <w:t>нормам</w:t>
      </w:r>
      <w:r w:rsidR="00F64959" w:rsidRPr="000E7364">
        <w:rPr>
          <w:rFonts w:ascii="PT Astra Serif" w:hAnsi="PT Astra Serif" w:cs="Times New Roman"/>
          <w:sz w:val="24"/>
          <w:szCs w:val="24"/>
        </w:rPr>
        <w:t>и</w:t>
      </w:r>
      <w:r w:rsidR="003835DD" w:rsidRPr="000E7364">
        <w:rPr>
          <w:rFonts w:ascii="PT Astra Serif" w:hAnsi="PT Astra Serif" w:cs="Times New Roman"/>
          <w:sz w:val="24"/>
          <w:szCs w:val="24"/>
        </w:rPr>
        <w:t xml:space="preserve"> градостроительного кодекса</w:t>
      </w:r>
      <w:r w:rsidR="009369A5" w:rsidRPr="000E7364">
        <w:rPr>
          <w:rFonts w:ascii="PT Astra Serif" w:hAnsi="PT Astra Serif" w:cs="Times New Roman"/>
          <w:sz w:val="24"/>
          <w:szCs w:val="24"/>
        </w:rPr>
        <w:t>.</w:t>
      </w:r>
      <w:r w:rsidR="00E44ABD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3835DD" w:rsidRPr="000E7364">
        <w:rPr>
          <w:rFonts w:ascii="PT Astra Serif" w:hAnsi="PT Astra Serif" w:cs="Times New Roman"/>
          <w:sz w:val="24"/>
          <w:szCs w:val="24"/>
        </w:rPr>
        <w:t>Соответствует ли позиция начальника департамента нормам градостроительного кодекса</w:t>
      </w:r>
      <w:r w:rsidR="009369A5" w:rsidRPr="000E7364">
        <w:rPr>
          <w:rFonts w:ascii="PT Astra Serif" w:hAnsi="PT Astra Serif" w:cs="Times New Roman"/>
          <w:sz w:val="24"/>
          <w:szCs w:val="24"/>
        </w:rPr>
        <w:t>? Обоснуйте свой ответ.</w:t>
      </w:r>
    </w:p>
    <w:p w:rsidR="00A55D34" w:rsidRPr="000E7364" w:rsidRDefault="00652E00" w:rsidP="0031542E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652E00">
        <w:rPr>
          <w:rFonts w:ascii="PT Astra Serif" w:hAnsi="PT Astra Serif" w:cs="Times New Roman"/>
          <w:b/>
          <w:sz w:val="24"/>
          <w:szCs w:val="24"/>
        </w:rPr>
        <w:t>Ответ:</w:t>
      </w:r>
      <w:r w:rsidR="00A55D34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</w:t>
      </w:r>
      <w:r w:rsidR="003835DD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12488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</w:t>
      </w:r>
      <w:r w:rsidR="00C12488" w:rsidRPr="000E7364">
        <w:rPr>
          <w:rFonts w:ascii="PT Astra Serif" w:hAnsi="PT Astra Serif" w:cs="Times New Roman"/>
          <w:sz w:val="24"/>
          <w:szCs w:val="24"/>
        </w:rPr>
        <w:t>_______</w:t>
      </w:r>
    </w:p>
    <w:p w:rsidR="00A55D34" w:rsidRPr="000E7364" w:rsidRDefault="00457A11" w:rsidP="00CA4214">
      <w:pPr>
        <w:pStyle w:val="a3"/>
        <w:numPr>
          <w:ilvl w:val="0"/>
          <w:numId w:val="5"/>
        </w:numPr>
        <w:ind w:left="0" w:firstLine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Решите логическую задачу</w:t>
      </w:r>
      <w:r w:rsidR="0029119E" w:rsidRPr="000E7364">
        <w:rPr>
          <w:rFonts w:ascii="PT Astra Serif" w:hAnsi="PT Astra Serif" w:cs="Times New Roman"/>
          <w:sz w:val="24"/>
          <w:szCs w:val="24"/>
        </w:rPr>
        <w:t xml:space="preserve"> (6</w:t>
      </w:r>
      <w:r w:rsidR="00CA4214" w:rsidRPr="000E7364">
        <w:rPr>
          <w:rFonts w:ascii="PT Astra Serif" w:hAnsi="PT Astra Serif" w:cs="Times New Roman"/>
          <w:sz w:val="24"/>
          <w:szCs w:val="24"/>
        </w:rPr>
        <w:t xml:space="preserve"> баллов)</w:t>
      </w:r>
    </w:p>
    <w:p w:rsidR="00A55D34" w:rsidRPr="000E7364" w:rsidRDefault="00062A75" w:rsidP="00457A11">
      <w:pPr>
        <w:pStyle w:val="a3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В государстве </w:t>
      </w:r>
      <w:proofErr w:type="spellStart"/>
      <w:r w:rsidRPr="000E7364">
        <w:rPr>
          <w:rFonts w:ascii="PT Astra Serif" w:hAnsi="PT Astra Serif" w:cs="Times New Roman"/>
          <w:sz w:val="24"/>
          <w:szCs w:val="24"/>
        </w:rPr>
        <w:t>Думляндия</w:t>
      </w:r>
      <w:proofErr w:type="spellEnd"/>
      <w:r w:rsidRPr="000E7364">
        <w:rPr>
          <w:rFonts w:ascii="PT Astra Serif" w:hAnsi="PT Astra Serif" w:cs="Times New Roman"/>
          <w:sz w:val="24"/>
          <w:szCs w:val="24"/>
        </w:rPr>
        <w:t xml:space="preserve"> всё</w:t>
      </w:r>
      <w:r w:rsidR="00634022" w:rsidRPr="000E7364">
        <w:rPr>
          <w:rFonts w:ascii="PT Astra Serif" w:hAnsi="PT Astra Serif" w:cs="Times New Roman"/>
          <w:sz w:val="24"/>
          <w:szCs w:val="24"/>
        </w:rPr>
        <w:t xml:space="preserve"> н</w:t>
      </w:r>
      <w:r w:rsidRPr="000E7364">
        <w:rPr>
          <w:rFonts w:ascii="PT Astra Serif" w:hAnsi="PT Astra Serif" w:cs="Times New Roman"/>
          <w:sz w:val="24"/>
          <w:szCs w:val="24"/>
        </w:rPr>
        <w:t>аселение состоит из трех</w:t>
      </w:r>
      <w:r w:rsidR="00634022" w:rsidRPr="000E7364">
        <w:rPr>
          <w:rFonts w:ascii="PT Astra Serif" w:hAnsi="PT Astra Serif" w:cs="Times New Roman"/>
          <w:sz w:val="24"/>
          <w:szCs w:val="24"/>
        </w:rPr>
        <w:t xml:space="preserve"> сословий, </w:t>
      </w:r>
      <w:r w:rsidRPr="000E7364">
        <w:rPr>
          <w:rFonts w:ascii="PT Astra Serif" w:hAnsi="PT Astra Serif" w:cs="Times New Roman"/>
          <w:sz w:val="24"/>
          <w:szCs w:val="24"/>
        </w:rPr>
        <w:t>к</w:t>
      </w:r>
      <w:r w:rsidR="00404195" w:rsidRPr="000E7364">
        <w:rPr>
          <w:rFonts w:ascii="PT Astra Serif" w:hAnsi="PT Astra Serif" w:cs="Times New Roman"/>
          <w:sz w:val="24"/>
          <w:szCs w:val="24"/>
        </w:rPr>
        <w:t xml:space="preserve">аждое из сословий представлено депутатами парламента, который состоит из </w:t>
      </w:r>
      <w:r w:rsidRPr="000E7364">
        <w:rPr>
          <w:rFonts w:ascii="PT Astra Serif" w:hAnsi="PT Astra Serif" w:cs="Times New Roman"/>
          <w:sz w:val="24"/>
          <w:szCs w:val="24"/>
        </w:rPr>
        <w:t>1</w:t>
      </w:r>
      <w:r w:rsidR="00634022" w:rsidRPr="000E7364">
        <w:rPr>
          <w:rFonts w:ascii="PT Astra Serif" w:hAnsi="PT Astra Serif" w:cs="Times New Roman"/>
          <w:sz w:val="24"/>
          <w:szCs w:val="24"/>
        </w:rPr>
        <w:t>00 человек</w:t>
      </w:r>
      <w:r w:rsidR="00A55D34" w:rsidRPr="000E7364">
        <w:rPr>
          <w:rFonts w:ascii="PT Astra Serif" w:hAnsi="PT Astra Serif" w:cs="Times New Roman"/>
          <w:sz w:val="24"/>
          <w:szCs w:val="24"/>
        </w:rPr>
        <w:t>.</w:t>
      </w:r>
      <w:r w:rsidR="00634022" w:rsidRPr="000E7364">
        <w:rPr>
          <w:rFonts w:ascii="PT Astra Serif" w:hAnsi="PT Astra Serif" w:cs="Times New Roman"/>
          <w:sz w:val="24"/>
          <w:szCs w:val="24"/>
        </w:rPr>
        <w:t xml:space="preserve"> Первое сословие – </w:t>
      </w:r>
      <w:r w:rsidR="00571037" w:rsidRPr="000E7364">
        <w:rPr>
          <w:rFonts w:ascii="PT Astra Serif" w:hAnsi="PT Astra Serif" w:cs="Times New Roman"/>
          <w:sz w:val="24"/>
          <w:szCs w:val="24"/>
        </w:rPr>
        <w:t xml:space="preserve">уверенные в себе </w:t>
      </w:r>
      <w:r w:rsidR="00634022" w:rsidRPr="000E7364">
        <w:rPr>
          <w:rFonts w:ascii="PT Astra Serif" w:hAnsi="PT Astra Serif" w:cs="Times New Roman"/>
          <w:sz w:val="24"/>
          <w:szCs w:val="24"/>
        </w:rPr>
        <w:t>умные, которые</w:t>
      </w:r>
      <w:r w:rsidR="00571037" w:rsidRPr="000E7364">
        <w:rPr>
          <w:rFonts w:ascii="PT Astra Serif" w:hAnsi="PT Astra Serif" w:cs="Times New Roman"/>
          <w:sz w:val="24"/>
          <w:szCs w:val="24"/>
        </w:rPr>
        <w:t xml:space="preserve"> обо всех всё знают правильно. Второе сословие – умные с заниженной самооценкой, которые про всех все знают правильно, но себя считают глупцами. Третье сословие – самоуверенные дураки, которые всех считают дураками, а себя – умными. Председатель </w:t>
      </w:r>
      <w:r w:rsidR="00B007B0" w:rsidRPr="000E7364">
        <w:rPr>
          <w:rFonts w:ascii="PT Astra Serif" w:hAnsi="PT Astra Serif" w:cs="Times New Roman"/>
          <w:sz w:val="24"/>
          <w:szCs w:val="24"/>
        </w:rPr>
        <w:t>парламента</w:t>
      </w:r>
      <w:r w:rsidR="00571037" w:rsidRPr="000E7364">
        <w:rPr>
          <w:rFonts w:ascii="PT Astra Serif" w:hAnsi="PT Astra Serif" w:cs="Times New Roman"/>
          <w:sz w:val="24"/>
          <w:szCs w:val="24"/>
        </w:rPr>
        <w:t xml:space="preserve"> провел сред</w:t>
      </w:r>
      <w:r w:rsidR="00655053" w:rsidRPr="000E7364">
        <w:rPr>
          <w:rFonts w:ascii="PT Astra Serif" w:hAnsi="PT Astra Serif" w:cs="Times New Roman"/>
          <w:sz w:val="24"/>
          <w:szCs w:val="24"/>
        </w:rPr>
        <w:t xml:space="preserve">и депутатов </w:t>
      </w:r>
      <w:r w:rsidR="00B007B0" w:rsidRPr="000E7364">
        <w:rPr>
          <w:rFonts w:ascii="PT Astra Serif" w:hAnsi="PT Astra Serif" w:cs="Times New Roman"/>
          <w:sz w:val="24"/>
          <w:szCs w:val="24"/>
        </w:rPr>
        <w:t>опрос: сколько умных сейчас находится в зале заседаний</w:t>
      </w:r>
      <w:r w:rsidR="00AE7ACD" w:rsidRPr="000E7364">
        <w:rPr>
          <w:rFonts w:ascii="PT Astra Serif" w:hAnsi="PT Astra Serif" w:cs="Times New Roman"/>
          <w:sz w:val="24"/>
          <w:szCs w:val="24"/>
        </w:rPr>
        <w:t xml:space="preserve"> парламента</w:t>
      </w:r>
      <w:r w:rsidR="00B007B0" w:rsidRPr="000E7364">
        <w:rPr>
          <w:rFonts w:ascii="PT Astra Serif" w:hAnsi="PT Astra Serif" w:cs="Times New Roman"/>
          <w:sz w:val="24"/>
          <w:szCs w:val="24"/>
        </w:rPr>
        <w:t xml:space="preserve">? </w:t>
      </w:r>
      <w:r w:rsidR="00E076C4" w:rsidRPr="000E7364">
        <w:rPr>
          <w:rFonts w:ascii="PT Astra Serif" w:hAnsi="PT Astra Serif" w:cs="Times New Roman"/>
          <w:sz w:val="24"/>
          <w:szCs w:val="24"/>
        </w:rPr>
        <w:t>Результат опроса не дал ему возможности определить количество умных в зале</w:t>
      </w:r>
      <w:r w:rsidRPr="000E7364">
        <w:rPr>
          <w:rFonts w:ascii="PT Astra Serif" w:hAnsi="PT Astra Serif" w:cs="Times New Roman"/>
          <w:sz w:val="24"/>
          <w:szCs w:val="24"/>
        </w:rPr>
        <w:t>.</w:t>
      </w:r>
      <w:r w:rsidR="00B007B0" w:rsidRPr="000E7364">
        <w:rPr>
          <w:rFonts w:ascii="PT Astra Serif" w:hAnsi="PT Astra Serif" w:cs="Times New Roman"/>
          <w:sz w:val="24"/>
          <w:szCs w:val="24"/>
        </w:rPr>
        <w:t xml:space="preserve"> Но тут</w:t>
      </w:r>
      <w:r w:rsidR="00960A81" w:rsidRPr="000E7364">
        <w:rPr>
          <w:rFonts w:ascii="PT Astra Serif" w:hAnsi="PT Astra Serif" w:cs="Times New Roman"/>
          <w:sz w:val="24"/>
          <w:szCs w:val="24"/>
        </w:rPr>
        <w:t xml:space="preserve"> в зал вбежал единственный опоздавший депутат. Ему был </w:t>
      </w:r>
      <w:r w:rsidR="00960A81" w:rsidRPr="000E7364">
        <w:rPr>
          <w:rFonts w:ascii="PT Astra Serif" w:hAnsi="PT Astra Serif" w:cs="Times New Roman"/>
          <w:sz w:val="24"/>
          <w:szCs w:val="24"/>
        </w:rPr>
        <w:lastRenderedPageBreak/>
        <w:t xml:space="preserve">задан тот же вопрос. Он ответил </w:t>
      </w:r>
      <w:r w:rsidR="00AE7ACD" w:rsidRPr="000E7364">
        <w:rPr>
          <w:rFonts w:ascii="PT Astra Serif" w:hAnsi="PT Astra Serif" w:cs="Times New Roman"/>
          <w:sz w:val="24"/>
          <w:szCs w:val="24"/>
        </w:rPr>
        <w:t>на вопрос обо всём парламенте</w:t>
      </w:r>
      <w:r w:rsidR="00960A81" w:rsidRPr="000E7364">
        <w:rPr>
          <w:rFonts w:ascii="PT Astra Serif" w:hAnsi="PT Astra Serif" w:cs="Times New Roman"/>
          <w:sz w:val="24"/>
          <w:szCs w:val="24"/>
        </w:rPr>
        <w:t>, включая себя. У</w:t>
      </w:r>
      <w:r w:rsidRPr="000E7364">
        <w:rPr>
          <w:rFonts w:ascii="PT Astra Serif" w:hAnsi="PT Astra Serif" w:cs="Times New Roman"/>
          <w:sz w:val="24"/>
          <w:szCs w:val="24"/>
        </w:rPr>
        <w:t>слышав</w:t>
      </w:r>
      <w:r w:rsidR="00960A81" w:rsidRPr="000E7364">
        <w:rPr>
          <w:rFonts w:ascii="PT Astra Serif" w:hAnsi="PT Astra Serif" w:cs="Times New Roman"/>
          <w:sz w:val="24"/>
          <w:szCs w:val="24"/>
        </w:rPr>
        <w:t xml:space="preserve"> его отве</w:t>
      </w:r>
      <w:r w:rsidR="00AE7ACD" w:rsidRPr="000E7364">
        <w:rPr>
          <w:rFonts w:ascii="PT Astra Serif" w:hAnsi="PT Astra Serif" w:cs="Times New Roman"/>
          <w:sz w:val="24"/>
          <w:szCs w:val="24"/>
        </w:rPr>
        <w:t>т, председатель тут же понял</w:t>
      </w:r>
      <w:r w:rsidR="00615B39" w:rsidRPr="000E7364">
        <w:rPr>
          <w:rFonts w:ascii="PT Astra Serif" w:hAnsi="PT Astra Serif" w:cs="Times New Roman"/>
          <w:sz w:val="24"/>
          <w:szCs w:val="24"/>
        </w:rPr>
        <w:t>,</w:t>
      </w:r>
      <w:r w:rsidR="00960A81" w:rsidRPr="000E7364">
        <w:rPr>
          <w:rFonts w:ascii="PT Astra Serif" w:hAnsi="PT Astra Serif" w:cs="Times New Roman"/>
          <w:sz w:val="24"/>
          <w:szCs w:val="24"/>
        </w:rPr>
        <w:t xml:space="preserve"> сколько умных в зале, включая опоздавшего депутата.</w:t>
      </w:r>
    </w:p>
    <w:p w:rsidR="002E748D" w:rsidRDefault="00960A81" w:rsidP="00C12488">
      <w:pPr>
        <w:pStyle w:val="a3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Сколько умных в парламенте </w:t>
      </w:r>
      <w:proofErr w:type="spellStart"/>
      <w:r w:rsidRPr="000E7364">
        <w:rPr>
          <w:rFonts w:ascii="PT Astra Serif" w:hAnsi="PT Astra Serif" w:cs="Times New Roman"/>
          <w:sz w:val="24"/>
          <w:szCs w:val="24"/>
        </w:rPr>
        <w:t>Думляндии</w:t>
      </w:r>
      <w:proofErr w:type="spellEnd"/>
      <w:r w:rsidRPr="000E7364">
        <w:rPr>
          <w:rFonts w:ascii="PT Astra Serif" w:hAnsi="PT Astra Serif" w:cs="Times New Roman"/>
          <w:sz w:val="24"/>
          <w:szCs w:val="24"/>
        </w:rPr>
        <w:t>?</w:t>
      </w:r>
      <w:r w:rsidR="00C12488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A55D34" w:rsidRPr="000E7364">
        <w:rPr>
          <w:rFonts w:ascii="PT Astra Serif" w:hAnsi="PT Astra Serif" w:cs="Times New Roman"/>
          <w:sz w:val="24"/>
          <w:szCs w:val="24"/>
        </w:rPr>
        <w:t>Ответьте на вопр</w:t>
      </w:r>
      <w:r w:rsidR="004007D5" w:rsidRPr="000E7364">
        <w:rPr>
          <w:rFonts w:ascii="PT Astra Serif" w:hAnsi="PT Astra Serif" w:cs="Times New Roman"/>
          <w:sz w:val="24"/>
          <w:szCs w:val="24"/>
        </w:rPr>
        <w:t>ос</w:t>
      </w:r>
      <w:r w:rsidR="002E748D" w:rsidRPr="000E7364">
        <w:rPr>
          <w:rFonts w:ascii="PT Astra Serif" w:hAnsi="PT Astra Serif" w:cs="Times New Roman"/>
          <w:sz w:val="24"/>
          <w:szCs w:val="24"/>
        </w:rPr>
        <w:t xml:space="preserve"> и приведите свои рассуждения</w:t>
      </w:r>
      <w:r w:rsidR="00A55D34" w:rsidRPr="000E7364">
        <w:rPr>
          <w:rFonts w:ascii="PT Astra Serif" w:hAnsi="PT Astra Serif" w:cs="Times New Roman"/>
          <w:sz w:val="24"/>
          <w:szCs w:val="24"/>
        </w:rPr>
        <w:t>.</w:t>
      </w:r>
    </w:p>
    <w:p w:rsidR="00457A11" w:rsidRPr="000E7364" w:rsidRDefault="00457A11" w:rsidP="00457A11">
      <w:pPr>
        <w:spacing w:line="276" w:lineRule="auto"/>
        <w:rPr>
          <w:rFonts w:ascii="PT Astra Serif" w:hAnsi="PT Astra Serif" w:cs="Times New Roman"/>
          <w:sz w:val="24"/>
          <w:szCs w:val="24"/>
        </w:rPr>
      </w:pPr>
      <w:r w:rsidRPr="00652E00">
        <w:rPr>
          <w:rFonts w:ascii="PT Astra Serif" w:hAnsi="PT Astra Serif" w:cs="Times New Roman"/>
          <w:b/>
          <w:sz w:val="24"/>
          <w:szCs w:val="24"/>
        </w:rPr>
        <w:t>Ответ:</w:t>
      </w:r>
      <w:r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</w:t>
      </w:r>
      <w:r w:rsidRPr="000E7364">
        <w:rPr>
          <w:rFonts w:ascii="PT Astra Serif" w:hAnsi="PT Astra Serif" w:cs="Times New Roman"/>
          <w:sz w:val="24"/>
          <w:szCs w:val="24"/>
        </w:rPr>
        <w:t>_______</w:t>
      </w:r>
    </w:p>
    <w:p w:rsidR="006D4481" w:rsidRPr="000E7364" w:rsidRDefault="00D4762D" w:rsidP="006D4481">
      <w:pPr>
        <w:pStyle w:val="a3"/>
        <w:numPr>
          <w:ilvl w:val="0"/>
          <w:numId w:val="5"/>
        </w:numPr>
        <w:spacing w:line="276" w:lineRule="auto"/>
        <w:ind w:left="0" w:firstLine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Решите экономическую задачу (можно пользоваться калькулятором)</w:t>
      </w:r>
      <w:r w:rsidR="008E032E">
        <w:rPr>
          <w:rFonts w:ascii="PT Astra Serif" w:hAnsi="PT Astra Serif" w:cs="Times New Roman"/>
          <w:b/>
          <w:sz w:val="24"/>
          <w:szCs w:val="24"/>
        </w:rPr>
        <w:t>,</w:t>
      </w:r>
      <w:r w:rsidR="00571271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2C771F" w:rsidRPr="000E7364">
        <w:rPr>
          <w:rFonts w:ascii="PT Astra Serif" w:hAnsi="PT Astra Serif" w:cs="Times New Roman"/>
          <w:sz w:val="24"/>
          <w:szCs w:val="24"/>
        </w:rPr>
        <w:t>(3</w:t>
      </w:r>
      <w:r w:rsidR="00CA4214" w:rsidRPr="000E7364">
        <w:rPr>
          <w:rFonts w:ascii="PT Astra Serif" w:hAnsi="PT Astra Serif" w:cs="Times New Roman"/>
          <w:sz w:val="24"/>
          <w:szCs w:val="24"/>
        </w:rPr>
        <w:t xml:space="preserve"> балла)</w:t>
      </w:r>
    </w:p>
    <w:p w:rsidR="006D4481" w:rsidRPr="000E7364" w:rsidRDefault="00B93071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Затраты на </w:t>
      </w:r>
      <w:r w:rsidR="00E4343C" w:rsidRPr="000E7364">
        <w:rPr>
          <w:rFonts w:ascii="PT Astra Serif" w:hAnsi="PT Astra Serif" w:cs="Times New Roman"/>
          <w:sz w:val="24"/>
          <w:szCs w:val="24"/>
        </w:rPr>
        <w:t>1000 единиц продукции формируются следующим образом:</w:t>
      </w:r>
    </w:p>
    <w:p w:rsidR="00E4343C" w:rsidRPr="000E7364" w:rsidRDefault="00E4343C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- зарплата – 20 млн рублей;</w:t>
      </w:r>
    </w:p>
    <w:p w:rsidR="00E4343C" w:rsidRPr="000E7364" w:rsidRDefault="00E4343C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- сырье и материалы – 30 млн рублей;</w:t>
      </w:r>
    </w:p>
    <w:p w:rsidR="00E4343C" w:rsidRPr="000E7364" w:rsidRDefault="00E4343C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- здания и сооружения – 250 млн рублей;</w:t>
      </w:r>
    </w:p>
    <w:p w:rsidR="00E4343C" w:rsidRPr="000E7364" w:rsidRDefault="00E4343C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-оборудование – 100 млн рублей.</w:t>
      </w:r>
    </w:p>
    <w:p w:rsidR="00E4343C" w:rsidRPr="000E7364" w:rsidRDefault="00E4343C" w:rsidP="00DB06E1">
      <w:pPr>
        <w:pStyle w:val="a3"/>
        <w:spacing w:line="276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Вся прод</w:t>
      </w:r>
      <w:r w:rsidR="00DB06E1">
        <w:rPr>
          <w:rFonts w:ascii="PT Astra Serif" w:hAnsi="PT Astra Serif" w:cs="Times New Roman"/>
          <w:sz w:val="24"/>
          <w:szCs w:val="24"/>
        </w:rPr>
        <w:t>укция была продана по цене 122,</w:t>
      </w:r>
      <w:r w:rsidRPr="000E7364">
        <w:rPr>
          <w:rFonts w:ascii="PT Astra Serif" w:hAnsi="PT Astra Serif" w:cs="Times New Roman"/>
          <w:sz w:val="24"/>
          <w:szCs w:val="24"/>
        </w:rPr>
        <w:t>5 тысячи рублей за штуку, норма амортизации зданий и сооружений составляет 5%, а срок службы оборудования – 5 лет. Определите прибыль до уплаты налогов.</w:t>
      </w:r>
    </w:p>
    <w:p w:rsidR="00736C11" w:rsidRPr="000E7364" w:rsidRDefault="00987BE6" w:rsidP="00736C11">
      <w:pPr>
        <w:pStyle w:val="a3"/>
        <w:spacing w:line="276" w:lineRule="auto"/>
        <w:ind w:left="0"/>
        <w:rPr>
          <w:rFonts w:ascii="PT Astra Serif" w:hAnsi="PT Astra Serif" w:cs="Times New Roman"/>
          <w:sz w:val="24"/>
          <w:szCs w:val="24"/>
        </w:rPr>
      </w:pPr>
      <w:r w:rsidRPr="00987BE6">
        <w:rPr>
          <w:rFonts w:ascii="PT Astra Serif" w:hAnsi="PT Astra Serif" w:cs="Times New Roman"/>
          <w:b/>
          <w:sz w:val="24"/>
          <w:szCs w:val="24"/>
        </w:rPr>
        <w:t>Ответ:</w:t>
      </w:r>
      <w:r w:rsidR="00736C11" w:rsidRPr="000E7364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__________________________________________</w:t>
      </w:r>
      <w:r w:rsidR="00736C11" w:rsidRPr="000E7364">
        <w:rPr>
          <w:rFonts w:ascii="PT Astra Serif" w:hAnsi="PT Astra Serif" w:cs="Times New Roman"/>
          <w:sz w:val="24"/>
          <w:szCs w:val="24"/>
        </w:rPr>
        <w:t>__________</w:t>
      </w:r>
    </w:p>
    <w:p w:rsidR="00797C71" w:rsidRPr="000E7364" w:rsidRDefault="009A5D71" w:rsidP="00797C71">
      <w:pPr>
        <w:shd w:val="clear" w:color="auto" w:fill="FFFFFF"/>
        <w:spacing w:after="0" w:line="276" w:lineRule="auto"/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7</w:t>
      </w:r>
      <w:r w:rsidR="00797C71" w:rsidRPr="000E7364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8E032E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Прочитайте </w:t>
      </w:r>
      <w:r w:rsidR="00797C71"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отрывки из трудов мыслите</w:t>
      </w:r>
      <w:r w:rsidR="008E032E">
        <w:rPr>
          <w:rFonts w:ascii="PT Astra Serif" w:hAnsi="PT Astra Serif" w:cs="Times New Roman"/>
          <w:b/>
          <w:color w:val="000000" w:themeColor="text1"/>
          <w:sz w:val="24"/>
          <w:szCs w:val="24"/>
        </w:rPr>
        <w:t>лей, деятелей культуры и учёных; выполните задания</w:t>
      </w:r>
      <w:r w:rsidR="00797C71"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 xml:space="preserve"> </w:t>
      </w:r>
      <w:r w:rsidR="00797C71"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(6 баллов)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А)</w:t>
      </w:r>
      <w:r w:rsidRPr="000E7364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Индивидуальная свобода – не есть достижение культуры. Она была до всякой культуры, правда, она не имела большой цены, потому что единичный человек едва ли был в состоянии ее защитить. Развитие культуры налагает ограничения на индивидуальную свободу, а справедливость требует, чтобы от этих ограничений никому нельзя было уклониться </w:t>
      </w:r>
      <w:r w:rsidR="00DB06E1">
        <w:rPr>
          <w:rFonts w:ascii="PT Astra Serif" w:eastAsia="Times New Roman" w:hAnsi="PT Astra Serif" w:cs="Times New Roman"/>
          <w:i/>
          <w:color w:val="000000" w:themeColor="text1"/>
          <w:sz w:val="24"/>
          <w:szCs w:val="24"/>
          <w:lang w:eastAsia="ru-RU"/>
        </w:rPr>
        <w:t>(З. </w:t>
      </w:r>
      <w:r w:rsidRPr="000E7364">
        <w:rPr>
          <w:rFonts w:ascii="PT Astra Serif" w:eastAsia="Times New Roman" w:hAnsi="PT Astra Serif" w:cs="Times New Roman"/>
          <w:i/>
          <w:color w:val="000000" w:themeColor="text1"/>
          <w:sz w:val="24"/>
          <w:szCs w:val="24"/>
          <w:lang w:eastAsia="ru-RU"/>
        </w:rPr>
        <w:t>Фрейд)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Б)</w:t>
      </w:r>
      <w:r w:rsidRPr="000E7364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Жизнь души разделяет общую судьбу вещей, в том числе и жизни человека; душа рождается также, как и тело, ее силы прибывают одновременно с телесными; в детстве она слаба, а затем наступает период ее зрелости и силы, сменяюще</w:t>
      </w:r>
      <w:r w:rsidR="00EA416B" w:rsidRPr="000E7364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йся периодом упадка и старостью и наконец, смертью.</w:t>
      </w:r>
      <w:r w:rsidRPr="000E7364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E7364">
        <w:rPr>
          <w:rFonts w:ascii="PT Astra Serif" w:eastAsia="Times New Roman" w:hAnsi="PT Astra Serif" w:cs="Times New Roman"/>
          <w:i/>
          <w:color w:val="000000" w:themeColor="text1"/>
          <w:sz w:val="24"/>
          <w:szCs w:val="24"/>
          <w:lang w:eastAsia="ru-RU"/>
        </w:rPr>
        <w:t>(М. Монтень)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В)</w:t>
      </w:r>
      <w:r w:rsidRPr="000E7364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Каждый человек имеет полную и неограниченную свободу мнений и вероисповедания, которой он может невозбранно пользоваться без приказа – или вопреки приказу – правителя, не зная за собой вины или греха, но всегда при условии, что делает это чистосердечно и по совести </w:t>
      </w:r>
      <w:r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>(И. Осипов)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Г)</w:t>
      </w:r>
      <w:r w:rsidR="00DB06E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… Душа, силой духа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Будучи потрясена, повергает на землю все тело.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Если тело, разрушившись или же сделавшись дряблым,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Уже сдерживать больше не может душу, 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Которая в нем заключатся, будто в сосуде,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lastRenderedPageBreak/>
        <w:t>Как допустить, чтобы мог её сдерживать воздух тот самый,</w:t>
      </w:r>
    </w:p>
    <w:p w:rsidR="00797C71" w:rsidRPr="000E7364" w:rsidRDefault="00797C71" w:rsidP="00797C7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Что по сравнению с телом является более редким? </w:t>
      </w:r>
      <w:r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>(Лукреций Кар)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Д)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Пропасть между нашей способностью чувствовать и нашим умением разрушать угрожает жизни нашей не только физически – из-за этого мы становимся существами предельно непоследовательными, раздвоенными, предельно бесчеловечными; таких еще не видел мир. Перед разорванностью современного сознания все прежние духовные конфликты, скажем, между телом и душой или долгом и чувством, сравнительно безобидны (Г. Андерс)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Е)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Человек был порабощен нормами наук и искусств…Это есть систематическое, организованное </w:t>
      </w:r>
      <w:proofErr w:type="spellStart"/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угашение</w:t>
      </w:r>
      <w:proofErr w:type="spellEnd"/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творческого огня, требование, чтобы личность была подчинена социальной группе… Цивилизация возникла как средство, но была превращена в цель, деспотически управляющую человеком. Культура … есть средство для духовной жизни и духовного восхождения человека, но она превратилась в самоцель, подавляющую творческую свободу человека (Н. Бердяев)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Ж)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iCs/>
          <w:color w:val="000000" w:themeColor="text1"/>
          <w:sz w:val="24"/>
          <w:szCs w:val="24"/>
        </w:rPr>
        <w:t>Люди, возможно, даже не стали бы философст</w:t>
      </w:r>
      <w:r w:rsidR="00DB06E1">
        <w:rPr>
          <w:rFonts w:ascii="PT Astra Serif" w:hAnsi="PT Astra Serif" w:cs="Times New Roman"/>
          <w:iCs/>
          <w:color w:val="000000" w:themeColor="text1"/>
          <w:sz w:val="24"/>
          <w:szCs w:val="24"/>
        </w:rPr>
        <w:t xml:space="preserve">вовать, если бы не было смерти. </w:t>
      </w:r>
      <w:r w:rsidRPr="000E7364">
        <w:rPr>
          <w:rFonts w:ascii="PT Astra Serif" w:hAnsi="PT Astra Serif" w:cs="Times New Roman"/>
          <w:bCs/>
          <w:iCs/>
          <w:color w:val="000000" w:themeColor="text1"/>
          <w:sz w:val="24"/>
          <w:szCs w:val="24"/>
        </w:rPr>
        <w:t>Смерть, следовательно, выступает ка</w:t>
      </w:r>
      <w:r w:rsidR="00DB06E1">
        <w:rPr>
          <w:rFonts w:ascii="PT Astra Serif" w:hAnsi="PT Astra Serif" w:cs="Times New Roman"/>
          <w:bCs/>
          <w:iCs/>
          <w:color w:val="000000" w:themeColor="text1"/>
          <w:sz w:val="24"/>
          <w:szCs w:val="24"/>
        </w:rPr>
        <w:t xml:space="preserve">к «вдохновительница» философии. </w:t>
      </w:r>
      <w:r w:rsidRPr="000E7364">
        <w:rPr>
          <w:rFonts w:ascii="PT Astra Serif" w:hAnsi="PT Astra Serif" w:cs="Times New Roman"/>
          <w:iCs/>
          <w:color w:val="000000" w:themeColor="text1"/>
          <w:sz w:val="24"/>
          <w:szCs w:val="24"/>
        </w:rPr>
        <w:t>Только факт смерти ставит вопрос о смысле жизни. Жизнь в этом мире имеет смысл именно потому, что есть смерть.</w:t>
      </w:r>
      <w:r w:rsidR="00DB06E1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(А. 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Шопенгауэр)</w:t>
      </w:r>
    </w:p>
    <w:p w:rsidR="00797C71" w:rsidRPr="000E7364" w:rsidRDefault="00797C71" w:rsidP="00DB06E1">
      <w:pPr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З)</w:t>
      </w:r>
      <w:r w:rsidRPr="000E7364">
        <w:rPr>
          <w:rFonts w:ascii="PT Astra Serif" w:hAnsi="PT Astra Serif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>В одной культуре материальные ценности едва признаются, в другой они оказывают решающее влияние на поведение людей. В одном обществе к технологии относятся с невероятным пренебрежением, даже в сферах, необходимых для выживания людей; в другом обществе постоянно совершенствующаяся технология соответствует требованиям времени. Но каждое общество создает огромную культурную надстройку, которая определяет всю жизнь человека - и юность, и смерть, и память о нем после смерти.</w:t>
      </w:r>
    </w:p>
    <w:p w:rsidR="00797C71" w:rsidRPr="000E7364" w:rsidRDefault="00797C71" w:rsidP="00DB06E1">
      <w:pPr>
        <w:widowControl w:val="0"/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Некоторые из отрывков основаны на тех же идеях, что и приведённые ниже абзацы текста. Соотнесите отрывки и абзацы, несущие одну и ту же мысль. Обратите внимание на то, что среди отрывков есть лишние.</w:t>
      </w:r>
    </w:p>
    <w:p w:rsidR="00797C71" w:rsidRPr="000E7364" w:rsidRDefault="009A5D71" w:rsidP="00DB06E1">
      <w:pPr>
        <w:widowControl w:val="0"/>
        <w:shd w:val="clear" w:color="auto" w:fill="FFFFFF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7</w:t>
      </w:r>
      <w:r w:rsidR="00797C71"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.1.</w:t>
      </w:r>
      <w:r w:rsidR="00797C71"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По числу предписаний и запретов, содержащихся в нормативном пласте культуры, она не имеет аналогов в Бытии. В отличие от законов природы, которые просто не дают нам иного выбора, кроме безоговорочного им подчинения, в культуре дело поставлено так, что человек вроде бы свободен в своем выборе, но пусть он только попробует поступить вопреки культурным предписаниям. Мало не покажется. </w:t>
      </w:r>
      <w:r w:rsidR="00797C71"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 xml:space="preserve">А.Я. </w:t>
      </w:r>
      <w:proofErr w:type="spellStart"/>
      <w:r w:rsidR="00797C71"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>Флиер</w:t>
      </w:r>
      <w:proofErr w:type="spellEnd"/>
      <w:r w:rsidR="00797C71"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>. Некультурные функции культуры</w:t>
      </w:r>
    </w:p>
    <w:p w:rsidR="00797C71" w:rsidRDefault="009A5D71" w:rsidP="00DB06E1">
      <w:pPr>
        <w:widowControl w:val="0"/>
        <w:spacing w:after="0" w:line="276" w:lineRule="auto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7</w:t>
      </w:r>
      <w:r w:rsidR="00797C71" w:rsidRPr="000E7364">
        <w:rPr>
          <w:rFonts w:ascii="PT Astra Serif" w:hAnsi="PT Astra Serif" w:cs="Times New Roman"/>
          <w:b/>
          <w:color w:val="000000" w:themeColor="text1"/>
          <w:sz w:val="24"/>
          <w:szCs w:val="24"/>
        </w:rPr>
        <w:t>.2</w:t>
      </w:r>
      <w:r w:rsidR="00797C71" w:rsidRPr="000E7364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Осознание бренности своей жизни заставляет человека найти или придать ей смысл. Обреченность человека на смерть может стать стимулом делать добро людям, чтобы оставить о себе светлую память потомков, «подстегнуть» человека закончить начатое дело, особенно если оно – проявление художественного или философского творчества, а значит, реализовать замысел автора не сможет никто другой, кроме него самого. </w:t>
      </w:r>
      <w:r w:rsidR="00797C71" w:rsidRPr="000E7364">
        <w:rPr>
          <w:rFonts w:ascii="PT Astra Serif" w:hAnsi="PT Astra Serif" w:cs="Times New Roman"/>
          <w:i/>
          <w:color w:val="000000" w:themeColor="text1"/>
          <w:sz w:val="24"/>
          <w:szCs w:val="24"/>
        </w:rPr>
        <w:t>А.М. Руденко и др. Философия</w:t>
      </w:r>
    </w:p>
    <w:p w:rsidR="00987BE6" w:rsidRPr="00987BE6" w:rsidRDefault="00987BE6" w:rsidP="00DB06E1">
      <w:pPr>
        <w:widowControl w:val="0"/>
        <w:spacing w:after="0" w:line="276" w:lineRule="auto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987BE6">
        <w:rPr>
          <w:rFonts w:ascii="PT Astra Serif" w:hAnsi="PT Astra Serif" w:cs="Times New Roman"/>
          <w:b/>
          <w:color w:val="000000" w:themeColor="text1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0"/>
        <w:gridCol w:w="1940"/>
      </w:tblGrid>
      <w:tr w:rsidR="00797C71" w:rsidRPr="000E7364" w:rsidTr="004E0081">
        <w:trPr>
          <w:trHeight w:val="422"/>
        </w:trPr>
        <w:tc>
          <w:tcPr>
            <w:tcW w:w="1940" w:type="dxa"/>
          </w:tcPr>
          <w:p w:rsidR="00797C71" w:rsidRPr="000E7364" w:rsidRDefault="009A5D71" w:rsidP="004E0081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ED7AD0"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797C71"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797C71" w:rsidRPr="000E7364" w:rsidRDefault="009A5D71" w:rsidP="004E0081">
            <w:pPr>
              <w:jc w:val="center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ED7AD0"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797C71" w:rsidRPr="000E7364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797C71" w:rsidRPr="000E7364" w:rsidTr="004E0081">
        <w:trPr>
          <w:trHeight w:val="422"/>
        </w:trPr>
        <w:tc>
          <w:tcPr>
            <w:tcW w:w="1940" w:type="dxa"/>
          </w:tcPr>
          <w:p w:rsidR="00797C71" w:rsidRPr="000E7364" w:rsidRDefault="00797C71" w:rsidP="004E0081">
            <w:pPr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40" w:type="dxa"/>
          </w:tcPr>
          <w:p w:rsidR="00797C71" w:rsidRPr="000E7364" w:rsidRDefault="00797C71" w:rsidP="004E0081">
            <w:pPr>
              <w:jc w:val="center"/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9A5D71" w:rsidRPr="000E7364" w:rsidRDefault="009A5D71" w:rsidP="0018706E">
      <w:pPr>
        <w:spacing w:after="0" w:line="276" w:lineRule="auto"/>
        <w:rPr>
          <w:rFonts w:ascii="PT Astra Serif" w:hAnsi="PT Astra Serif" w:cs="Times New Roman"/>
          <w:b/>
          <w:sz w:val="24"/>
          <w:szCs w:val="24"/>
        </w:rPr>
      </w:pPr>
    </w:p>
    <w:p w:rsidR="00D67BD4" w:rsidRPr="000E7364" w:rsidRDefault="009A5D71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b/>
          <w:sz w:val="24"/>
          <w:szCs w:val="24"/>
        </w:rPr>
        <w:t>8</w:t>
      </w:r>
      <w:r w:rsidR="0040360B" w:rsidRPr="000E7364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2E2109" w:rsidRPr="000E7364">
        <w:rPr>
          <w:rFonts w:ascii="PT Astra Serif" w:hAnsi="PT Astra Serif" w:cs="Times New Roman"/>
          <w:b/>
          <w:sz w:val="24"/>
          <w:szCs w:val="24"/>
        </w:rPr>
        <w:t xml:space="preserve">Прочитайте </w:t>
      </w:r>
      <w:r w:rsidR="00704B7B" w:rsidRPr="000E7364">
        <w:rPr>
          <w:rFonts w:ascii="PT Astra Serif" w:hAnsi="PT Astra Serif" w:cs="Times New Roman"/>
          <w:b/>
          <w:sz w:val="24"/>
          <w:szCs w:val="24"/>
        </w:rPr>
        <w:t xml:space="preserve">отрывки из произведений русских государственных деятелей 19 </w:t>
      </w:r>
      <w:r w:rsidR="00D76A5D" w:rsidRPr="000E7364">
        <w:rPr>
          <w:rFonts w:ascii="PT Astra Serif" w:hAnsi="PT Astra Serif" w:cs="Times New Roman"/>
          <w:b/>
          <w:sz w:val="24"/>
          <w:szCs w:val="24"/>
        </w:rPr>
        <w:t>века и ответьте на вопросы</w:t>
      </w:r>
      <w:r w:rsidR="00842E8E" w:rsidRPr="000E736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61617" w:rsidRPr="000E7364">
        <w:rPr>
          <w:rFonts w:ascii="PT Astra Serif" w:hAnsi="PT Astra Serif" w:cs="Times New Roman"/>
          <w:sz w:val="24"/>
          <w:szCs w:val="24"/>
        </w:rPr>
        <w:t>(11</w:t>
      </w:r>
      <w:r w:rsidR="00842E8E" w:rsidRPr="000E7364">
        <w:rPr>
          <w:rFonts w:ascii="PT Astra Serif" w:hAnsi="PT Astra Serif" w:cs="Times New Roman"/>
          <w:sz w:val="24"/>
          <w:szCs w:val="24"/>
        </w:rPr>
        <w:t xml:space="preserve"> баллов)</w:t>
      </w:r>
    </w:p>
    <w:p w:rsidR="00D10CC7" w:rsidRPr="000E7364" w:rsidRDefault="00D10CC7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lastRenderedPageBreak/>
        <w:t>«Гражданская свобода имеет два главных вида. Существо первой состоит в следующих двух положениях:</w:t>
      </w:r>
    </w:p>
    <w:p w:rsidR="00D10CC7" w:rsidRPr="000E7364" w:rsidRDefault="00D10CC7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1.</w:t>
      </w:r>
      <w:r w:rsidR="00F34A2B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sz w:val="24"/>
          <w:szCs w:val="24"/>
        </w:rPr>
        <w:t>Без суда никто не может быть наказан.</w:t>
      </w:r>
    </w:p>
    <w:p w:rsidR="00D10CC7" w:rsidRPr="000E7364" w:rsidRDefault="00D10CC7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2.</w:t>
      </w:r>
      <w:r w:rsidR="00F34A2B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sz w:val="24"/>
          <w:szCs w:val="24"/>
        </w:rPr>
        <w:t xml:space="preserve">Никто не обязан отправлять личную службу иначе, как по закону, а не по произволу другого. </w:t>
      </w:r>
    </w:p>
    <w:p w:rsidR="000726E1" w:rsidRPr="000E7364" w:rsidRDefault="00D10CC7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Первое из этих положений дает крепостным право суда и … ставит их наравне </w:t>
      </w:r>
      <w:r w:rsidR="000726E1" w:rsidRPr="000E7364">
        <w:rPr>
          <w:rFonts w:ascii="PT Astra Serif" w:hAnsi="PT Astra Serif" w:cs="Times New Roman"/>
          <w:sz w:val="24"/>
          <w:szCs w:val="24"/>
        </w:rPr>
        <w:t>со всеми перед законом. Второе положение объемлет право отдавать в службу без очереди. На этих двух основаниях утверждается личная свобода.</w:t>
      </w:r>
    </w:p>
    <w:p w:rsidR="000726E1" w:rsidRPr="000E7364" w:rsidRDefault="000726E1" w:rsidP="00DB06E1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Существо свободы второго рода, т.е. вещественной, ос</w:t>
      </w:r>
      <w:r w:rsidR="005B4FC1" w:rsidRPr="000E7364">
        <w:rPr>
          <w:rFonts w:ascii="PT Astra Serif" w:hAnsi="PT Astra Serif" w:cs="Times New Roman"/>
          <w:sz w:val="24"/>
          <w:szCs w:val="24"/>
        </w:rPr>
        <w:t>новано на следующем:</w:t>
      </w:r>
    </w:p>
    <w:p w:rsidR="000726E1" w:rsidRPr="000E7364" w:rsidRDefault="000726E1" w:rsidP="00DB06E1">
      <w:pPr>
        <w:pStyle w:val="a3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Всякий может располагать своей собственностью по произволу, сообразно </w:t>
      </w:r>
      <w:r w:rsidR="002822F2" w:rsidRPr="000E7364">
        <w:rPr>
          <w:rFonts w:ascii="PT Astra Serif" w:hAnsi="PT Astra Serif" w:cs="Times New Roman"/>
          <w:sz w:val="24"/>
          <w:szCs w:val="24"/>
        </w:rPr>
        <w:t>общему</w:t>
      </w:r>
      <w:r w:rsidRPr="000E7364">
        <w:rPr>
          <w:rFonts w:ascii="PT Astra Serif" w:hAnsi="PT Astra Serif" w:cs="Times New Roman"/>
          <w:sz w:val="24"/>
          <w:szCs w:val="24"/>
        </w:rPr>
        <w:t xml:space="preserve"> закону; б</w:t>
      </w:r>
      <w:r w:rsidR="002822F2" w:rsidRPr="000E7364">
        <w:rPr>
          <w:rFonts w:ascii="PT Astra Serif" w:hAnsi="PT Astra Serif" w:cs="Times New Roman"/>
          <w:sz w:val="24"/>
          <w:szCs w:val="24"/>
        </w:rPr>
        <w:t>ез суда никто собственности лишё</w:t>
      </w:r>
      <w:r w:rsidRPr="000E7364">
        <w:rPr>
          <w:rFonts w:ascii="PT Astra Serif" w:hAnsi="PT Astra Serif" w:cs="Times New Roman"/>
          <w:sz w:val="24"/>
          <w:szCs w:val="24"/>
        </w:rPr>
        <w:t>н быть не может.</w:t>
      </w:r>
    </w:p>
    <w:p w:rsidR="00F844C0" w:rsidRPr="000E7364" w:rsidRDefault="002822F2" w:rsidP="00DB06E1">
      <w:pPr>
        <w:pStyle w:val="a3"/>
        <w:numPr>
          <w:ilvl w:val="0"/>
          <w:numId w:val="8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 Никто не обязан н</w:t>
      </w:r>
      <w:r w:rsidR="000726E1" w:rsidRPr="000E7364">
        <w:rPr>
          <w:rFonts w:ascii="PT Astra Serif" w:hAnsi="PT Astra Serif" w:cs="Times New Roman"/>
          <w:sz w:val="24"/>
          <w:szCs w:val="24"/>
        </w:rPr>
        <w:t>и отправлять вещественной службы, ни платить податей</w:t>
      </w:r>
      <w:r w:rsidR="00F844C0" w:rsidRPr="000E7364">
        <w:rPr>
          <w:rFonts w:ascii="PT Astra Serif" w:hAnsi="PT Astra Serif" w:cs="Times New Roman"/>
          <w:sz w:val="24"/>
          <w:szCs w:val="24"/>
        </w:rPr>
        <w:t xml:space="preserve"> и повинностей иначе, как по закону или по </w:t>
      </w:r>
      <w:r w:rsidRPr="000E7364">
        <w:rPr>
          <w:rFonts w:ascii="PT Astra Serif" w:hAnsi="PT Astra Serif" w:cs="Times New Roman"/>
          <w:sz w:val="24"/>
          <w:szCs w:val="24"/>
        </w:rPr>
        <w:t>условию</w:t>
      </w:r>
      <w:r w:rsidR="00F844C0" w:rsidRPr="000E7364">
        <w:rPr>
          <w:rFonts w:ascii="PT Astra Serif" w:hAnsi="PT Astra Serif" w:cs="Times New Roman"/>
          <w:sz w:val="24"/>
          <w:szCs w:val="24"/>
        </w:rPr>
        <w:t>,</w:t>
      </w:r>
      <w:r w:rsidR="00EB1460" w:rsidRPr="000E7364">
        <w:rPr>
          <w:rFonts w:ascii="PT Astra Serif" w:hAnsi="PT Astra Serif" w:cs="Times New Roman"/>
          <w:sz w:val="24"/>
          <w:szCs w:val="24"/>
        </w:rPr>
        <w:t xml:space="preserve"> а не по произволу другого </w:t>
      </w:r>
      <w:r w:rsidR="00F844C0" w:rsidRPr="000E7364">
        <w:rPr>
          <w:rFonts w:ascii="PT Astra Serif" w:hAnsi="PT Astra Serif" w:cs="Times New Roman"/>
          <w:sz w:val="24"/>
          <w:szCs w:val="24"/>
        </w:rPr>
        <w:t>&lt;…&gt;.</w:t>
      </w:r>
    </w:p>
    <w:p w:rsidR="00F844C0" w:rsidRPr="000E7364" w:rsidRDefault="00F844C0" w:rsidP="00DB06E1">
      <w:pPr>
        <w:pStyle w:val="a3"/>
        <w:spacing w:after="0" w:line="276" w:lineRule="auto"/>
        <w:ind w:left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Из этого обозрения прав гражданских и политических </w:t>
      </w:r>
      <w:r w:rsidR="00EB1460" w:rsidRPr="000E7364">
        <w:rPr>
          <w:rFonts w:ascii="PT Astra Serif" w:hAnsi="PT Astra Serif" w:cs="Times New Roman"/>
          <w:sz w:val="24"/>
          <w:szCs w:val="24"/>
        </w:rPr>
        <w:t>открывается, что все</w:t>
      </w:r>
      <w:r w:rsidRPr="000E7364">
        <w:rPr>
          <w:rFonts w:ascii="PT Astra Serif" w:hAnsi="PT Astra Serif" w:cs="Times New Roman"/>
          <w:sz w:val="24"/>
          <w:szCs w:val="24"/>
        </w:rPr>
        <w:t xml:space="preserve"> они в </w:t>
      </w:r>
      <w:r w:rsidR="00EB1460" w:rsidRPr="000E7364">
        <w:rPr>
          <w:rFonts w:ascii="PT Astra Serif" w:hAnsi="PT Astra Serif" w:cs="Times New Roman"/>
          <w:sz w:val="24"/>
          <w:szCs w:val="24"/>
        </w:rPr>
        <w:t>рассуждении</w:t>
      </w:r>
      <w:r w:rsidRPr="000E7364">
        <w:rPr>
          <w:rFonts w:ascii="PT Astra Serif" w:hAnsi="PT Astra Serif" w:cs="Times New Roman"/>
          <w:sz w:val="24"/>
          <w:szCs w:val="24"/>
        </w:rPr>
        <w:t xml:space="preserve"> и</w:t>
      </w:r>
      <w:r w:rsidR="00EB1460" w:rsidRPr="000E7364">
        <w:rPr>
          <w:rFonts w:ascii="PT Astra Serif" w:hAnsi="PT Astra Serif" w:cs="Times New Roman"/>
          <w:sz w:val="24"/>
          <w:szCs w:val="24"/>
        </w:rPr>
        <w:t>х</w:t>
      </w:r>
      <w:r w:rsidRPr="000E7364">
        <w:rPr>
          <w:rFonts w:ascii="PT Astra Serif" w:hAnsi="PT Astra Serif" w:cs="Times New Roman"/>
          <w:sz w:val="24"/>
          <w:szCs w:val="24"/>
        </w:rPr>
        <w:t xml:space="preserve"> принадлежности на три класса могут быть разделены.</w:t>
      </w:r>
    </w:p>
    <w:p w:rsidR="00F844C0" w:rsidRPr="000E7364" w:rsidRDefault="00F844C0" w:rsidP="00DB06E1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Права гражданские, общие, всем </w:t>
      </w:r>
      <w:r w:rsidR="00EB1460" w:rsidRPr="000E7364">
        <w:rPr>
          <w:rFonts w:ascii="PT Astra Serif" w:hAnsi="PT Astra Serif" w:cs="Times New Roman"/>
          <w:sz w:val="24"/>
          <w:szCs w:val="24"/>
        </w:rPr>
        <w:t>подданным</w:t>
      </w:r>
      <w:r w:rsidRPr="000E7364">
        <w:rPr>
          <w:rFonts w:ascii="PT Astra Serif" w:hAnsi="PT Astra Serif" w:cs="Times New Roman"/>
          <w:sz w:val="24"/>
          <w:szCs w:val="24"/>
        </w:rPr>
        <w:t xml:space="preserve"> принадлежащие.</w:t>
      </w:r>
    </w:p>
    <w:p w:rsidR="002822F2" w:rsidRPr="000E7364" w:rsidRDefault="00F844C0" w:rsidP="00DB06E1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Права гражданские частные, что должны принадлежать т</w:t>
      </w:r>
      <w:r w:rsidR="002822F2" w:rsidRPr="000E7364">
        <w:rPr>
          <w:rFonts w:ascii="PT Astra Serif" w:hAnsi="PT Astra Serif" w:cs="Times New Roman"/>
          <w:sz w:val="24"/>
          <w:szCs w:val="24"/>
        </w:rPr>
        <w:t>ем только, кто образом жизни и воспитанием будут к ним приготовлены</w:t>
      </w:r>
      <w:r w:rsidR="00EB1460" w:rsidRPr="000E7364">
        <w:rPr>
          <w:rFonts w:ascii="PT Astra Serif" w:hAnsi="PT Astra Serif" w:cs="Times New Roman"/>
          <w:sz w:val="24"/>
          <w:szCs w:val="24"/>
        </w:rPr>
        <w:t>.</w:t>
      </w:r>
    </w:p>
    <w:p w:rsidR="002822F2" w:rsidRPr="000E7364" w:rsidRDefault="002822F2" w:rsidP="00DB06E1">
      <w:pPr>
        <w:pStyle w:val="a3"/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Права политические принадлежат тем, кто имеет собственность</w:t>
      </w:r>
      <w:r w:rsidR="00EB1460" w:rsidRPr="000E7364">
        <w:rPr>
          <w:rFonts w:ascii="PT Astra Serif" w:hAnsi="PT Astra Serif" w:cs="Times New Roman"/>
          <w:sz w:val="24"/>
          <w:szCs w:val="24"/>
        </w:rPr>
        <w:t>.</w:t>
      </w:r>
    </w:p>
    <w:p w:rsidR="00D10CC7" w:rsidRPr="000E7364" w:rsidRDefault="002822F2" w:rsidP="00DB06E1">
      <w:pPr>
        <w:pStyle w:val="a3"/>
        <w:spacing w:after="0" w:line="276" w:lineRule="auto"/>
        <w:ind w:left="0"/>
        <w:jc w:val="both"/>
        <w:rPr>
          <w:rFonts w:ascii="PT Astra Serif" w:hAnsi="PT Astra Serif" w:cs="Times New Roman"/>
          <w:i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>Из этого происходит следующее разделение сословий: 1)</w:t>
      </w:r>
      <w:r w:rsidR="00EB1460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sz w:val="24"/>
          <w:szCs w:val="24"/>
        </w:rPr>
        <w:t>дворянство; 2</w:t>
      </w:r>
      <w:r w:rsidR="00EB1460" w:rsidRPr="000E7364">
        <w:rPr>
          <w:rFonts w:ascii="PT Astra Serif" w:hAnsi="PT Astra Serif" w:cs="Times New Roman"/>
          <w:sz w:val="24"/>
          <w:szCs w:val="24"/>
        </w:rPr>
        <w:t xml:space="preserve">) </w:t>
      </w:r>
      <w:r w:rsidRPr="000E7364">
        <w:rPr>
          <w:rFonts w:ascii="PT Astra Serif" w:hAnsi="PT Astra Serif" w:cs="Times New Roman"/>
          <w:sz w:val="24"/>
          <w:szCs w:val="24"/>
        </w:rPr>
        <w:t>люди среднего состояния;</w:t>
      </w:r>
      <w:r w:rsidR="00EB1460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sz w:val="24"/>
          <w:szCs w:val="24"/>
        </w:rPr>
        <w:t>3) народ р</w:t>
      </w:r>
      <w:r w:rsidR="000B48B9" w:rsidRPr="000E7364">
        <w:rPr>
          <w:rFonts w:ascii="PT Astra Serif" w:hAnsi="PT Astra Serif" w:cs="Times New Roman"/>
          <w:sz w:val="24"/>
          <w:szCs w:val="24"/>
        </w:rPr>
        <w:t>абочий</w:t>
      </w:r>
      <w:r w:rsidR="00D10CC7" w:rsidRPr="000E7364">
        <w:rPr>
          <w:rFonts w:ascii="PT Astra Serif" w:hAnsi="PT Astra Serif" w:cs="Times New Roman"/>
          <w:sz w:val="24"/>
          <w:szCs w:val="24"/>
        </w:rPr>
        <w:t>»</w:t>
      </w:r>
      <w:r w:rsidR="000B48B9" w:rsidRPr="000E7364">
        <w:rPr>
          <w:rFonts w:ascii="PT Astra Serif" w:hAnsi="PT Astra Serif" w:cs="Times New Roman"/>
          <w:sz w:val="24"/>
          <w:szCs w:val="24"/>
        </w:rPr>
        <w:t>.</w:t>
      </w:r>
      <w:r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Pr="000E7364">
        <w:rPr>
          <w:rFonts w:ascii="PT Astra Serif" w:hAnsi="PT Astra Serif" w:cs="Times New Roman"/>
          <w:i/>
          <w:sz w:val="24"/>
          <w:szCs w:val="24"/>
        </w:rPr>
        <w:t>М.М. Сперанский «Введение к уложению государственных законов</w:t>
      </w:r>
      <w:r w:rsidR="00EB1460" w:rsidRPr="000E7364">
        <w:rPr>
          <w:rFonts w:ascii="PT Astra Serif" w:hAnsi="PT Astra Serif" w:cs="Times New Roman"/>
          <w:i/>
          <w:sz w:val="24"/>
          <w:szCs w:val="24"/>
        </w:rPr>
        <w:t>»</w:t>
      </w:r>
    </w:p>
    <w:p w:rsidR="00EB1460" w:rsidRPr="000E7364" w:rsidRDefault="00EB1460" w:rsidP="00EB1460">
      <w:pPr>
        <w:pStyle w:val="a3"/>
        <w:spacing w:after="0" w:line="276" w:lineRule="auto"/>
        <w:ind w:left="0"/>
        <w:jc w:val="center"/>
        <w:rPr>
          <w:rFonts w:ascii="PT Astra Serif" w:hAnsi="PT Astra Serif" w:cs="Times New Roman"/>
          <w:sz w:val="24"/>
          <w:szCs w:val="24"/>
        </w:rPr>
      </w:pPr>
      <w:r w:rsidRPr="000E7364">
        <w:rPr>
          <w:rFonts w:ascii="PT Astra Serif" w:hAnsi="PT Astra Serif" w:cs="Times New Roman"/>
          <w:i/>
          <w:sz w:val="24"/>
          <w:szCs w:val="24"/>
        </w:rPr>
        <w:t>***</w:t>
      </w:r>
    </w:p>
    <w:p w:rsidR="00D67BD4" w:rsidRDefault="00D67BD4" w:rsidP="00F34A2B">
      <w:pPr>
        <w:spacing w:after="0" w:line="276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 w:rsidRPr="000E7364">
        <w:rPr>
          <w:rFonts w:ascii="PT Astra Serif" w:hAnsi="PT Astra Serif" w:cs="Times New Roman"/>
          <w:sz w:val="24"/>
          <w:szCs w:val="24"/>
        </w:rPr>
        <w:t xml:space="preserve">«К счастью, Россия </w:t>
      </w:r>
      <w:r w:rsidR="007205E3" w:rsidRPr="000E7364">
        <w:rPr>
          <w:rFonts w:ascii="PT Astra Serif" w:hAnsi="PT Astra Serif" w:cs="Times New Roman"/>
          <w:sz w:val="24"/>
          <w:szCs w:val="24"/>
        </w:rPr>
        <w:t xml:space="preserve">сохранила теплую веру </w:t>
      </w:r>
      <w:r w:rsidRPr="000E7364">
        <w:rPr>
          <w:rFonts w:ascii="PT Astra Serif" w:hAnsi="PT Astra Serif" w:cs="Times New Roman"/>
          <w:sz w:val="24"/>
          <w:szCs w:val="24"/>
        </w:rPr>
        <w:t xml:space="preserve">в спасительные начала, без коих она не может </w:t>
      </w:r>
      <w:r w:rsidR="007205E3" w:rsidRPr="000E7364">
        <w:rPr>
          <w:rFonts w:ascii="PT Astra Serif" w:hAnsi="PT Astra Serif" w:cs="Times New Roman"/>
          <w:sz w:val="24"/>
          <w:szCs w:val="24"/>
        </w:rPr>
        <w:t>благодетельствовать</w:t>
      </w:r>
      <w:r w:rsidRPr="000E7364">
        <w:rPr>
          <w:rFonts w:ascii="PT Astra Serif" w:hAnsi="PT Astra Serif" w:cs="Times New Roman"/>
          <w:sz w:val="24"/>
          <w:szCs w:val="24"/>
        </w:rPr>
        <w:t xml:space="preserve">, усиливаться, жить. Искренно и глубоко привязанный к </w:t>
      </w:r>
      <w:r w:rsidR="007205E3" w:rsidRPr="000E7364">
        <w:rPr>
          <w:rFonts w:ascii="PT Astra Serif" w:hAnsi="PT Astra Serif" w:cs="Times New Roman"/>
          <w:sz w:val="24"/>
          <w:szCs w:val="24"/>
        </w:rPr>
        <w:t>церкви отцов своих, русский искони взирал на нее</w:t>
      </w:r>
      <w:r w:rsidRPr="000E7364">
        <w:rPr>
          <w:rFonts w:ascii="PT Astra Serif" w:hAnsi="PT Astra Serif" w:cs="Times New Roman"/>
          <w:sz w:val="24"/>
          <w:szCs w:val="24"/>
        </w:rPr>
        <w:t xml:space="preserve">, как на залог счастия общественного и семейного. Без </w:t>
      </w:r>
      <w:r w:rsidR="007205E3" w:rsidRPr="000E7364">
        <w:rPr>
          <w:rFonts w:ascii="PT Astra Serif" w:hAnsi="PT Astra Serif" w:cs="Times New Roman"/>
          <w:sz w:val="24"/>
          <w:szCs w:val="24"/>
        </w:rPr>
        <w:t>любви</w:t>
      </w:r>
      <w:r w:rsidRPr="000E7364">
        <w:rPr>
          <w:rFonts w:ascii="PT Astra Serif" w:hAnsi="PT Astra Serif" w:cs="Times New Roman"/>
          <w:sz w:val="24"/>
          <w:szCs w:val="24"/>
        </w:rPr>
        <w:t xml:space="preserve"> к вере предков народ, как и частный человек должен погибнуть. Русский, преданный </w:t>
      </w:r>
      <w:r w:rsidR="007205E3" w:rsidRPr="000E7364">
        <w:rPr>
          <w:rFonts w:ascii="PT Astra Serif" w:hAnsi="PT Astra Serif" w:cs="Times New Roman"/>
          <w:sz w:val="24"/>
          <w:szCs w:val="24"/>
        </w:rPr>
        <w:t>отечеству</w:t>
      </w:r>
      <w:r w:rsidRPr="000E7364">
        <w:rPr>
          <w:rFonts w:ascii="PT Astra Serif" w:hAnsi="PT Astra Serif" w:cs="Times New Roman"/>
          <w:sz w:val="24"/>
          <w:szCs w:val="24"/>
        </w:rPr>
        <w:t>,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столь же мало </w:t>
      </w:r>
      <w:r w:rsidR="007205E3" w:rsidRPr="000E7364">
        <w:rPr>
          <w:rFonts w:ascii="PT Astra Serif" w:hAnsi="PT Astra Serif" w:cs="Times New Roman"/>
          <w:sz w:val="24"/>
          <w:szCs w:val="24"/>
        </w:rPr>
        <w:t>согласится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7205E3" w:rsidRPr="000E7364">
        <w:rPr>
          <w:rFonts w:ascii="PT Astra Serif" w:hAnsi="PT Astra Serif" w:cs="Times New Roman"/>
          <w:sz w:val="24"/>
          <w:szCs w:val="24"/>
        </w:rPr>
        <w:t>на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утрату догматов </w:t>
      </w:r>
      <w:r w:rsidR="007205E3" w:rsidRPr="000E7364">
        <w:rPr>
          <w:rFonts w:ascii="PT Astra Serif" w:hAnsi="PT Astra Serif" w:cs="Times New Roman"/>
          <w:sz w:val="24"/>
          <w:szCs w:val="24"/>
        </w:rPr>
        <w:t>нашего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правос</w:t>
      </w:r>
      <w:r w:rsidR="007205E3" w:rsidRPr="000E7364">
        <w:rPr>
          <w:rFonts w:ascii="PT Astra Serif" w:hAnsi="PT Astra Serif" w:cs="Times New Roman"/>
          <w:sz w:val="24"/>
          <w:szCs w:val="24"/>
        </w:rPr>
        <w:t>лавия, сколь</w:t>
      </w:r>
      <w:r w:rsidR="005B4FC1" w:rsidRPr="000E7364">
        <w:rPr>
          <w:rFonts w:ascii="PT Astra Serif" w:hAnsi="PT Astra Serif" w:cs="Times New Roman"/>
          <w:sz w:val="24"/>
          <w:szCs w:val="24"/>
        </w:rPr>
        <w:t xml:space="preserve"> и на похищение 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перла из венца </w:t>
      </w:r>
      <w:proofErr w:type="spellStart"/>
      <w:r w:rsidR="001D66B5" w:rsidRPr="000E7364">
        <w:rPr>
          <w:rFonts w:ascii="PT Astra Serif" w:hAnsi="PT Astra Serif" w:cs="Times New Roman"/>
          <w:sz w:val="24"/>
          <w:szCs w:val="24"/>
        </w:rPr>
        <w:t>Мономахова</w:t>
      </w:r>
      <w:proofErr w:type="spellEnd"/>
      <w:r w:rsidR="001D66B5" w:rsidRPr="000E7364">
        <w:rPr>
          <w:rFonts w:ascii="PT Astra Serif" w:hAnsi="PT Astra Serif" w:cs="Times New Roman"/>
          <w:sz w:val="24"/>
          <w:szCs w:val="24"/>
        </w:rPr>
        <w:t xml:space="preserve">. Самодержавие составляет главное условие политического существования России. Русский колосс упирается на нём, как на краеугольном камне своего величия. Эту истину чувствует </w:t>
      </w:r>
      <w:r w:rsidR="007205E3" w:rsidRPr="000E7364">
        <w:rPr>
          <w:rFonts w:ascii="PT Astra Serif" w:hAnsi="PT Astra Serif" w:cs="Times New Roman"/>
          <w:sz w:val="24"/>
          <w:szCs w:val="24"/>
        </w:rPr>
        <w:t>неисчислимое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число </w:t>
      </w:r>
      <w:r w:rsidR="007205E3" w:rsidRPr="000E7364">
        <w:rPr>
          <w:rFonts w:ascii="PT Astra Serif" w:hAnsi="PT Astra Serif" w:cs="Times New Roman"/>
          <w:sz w:val="24"/>
          <w:szCs w:val="24"/>
        </w:rPr>
        <w:t>подданных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</w:t>
      </w:r>
      <w:r w:rsidR="007205E3" w:rsidRPr="000E7364">
        <w:rPr>
          <w:rFonts w:ascii="PT Astra Serif" w:hAnsi="PT Astra Serif" w:cs="Times New Roman"/>
          <w:sz w:val="24"/>
          <w:szCs w:val="24"/>
        </w:rPr>
        <w:t>Вашего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Величества: они</w:t>
      </w:r>
      <w:r w:rsidR="007205E3" w:rsidRPr="000E7364">
        <w:rPr>
          <w:rFonts w:ascii="PT Astra Serif" w:hAnsi="PT Astra Serif" w:cs="Times New Roman"/>
          <w:sz w:val="24"/>
          <w:szCs w:val="24"/>
        </w:rPr>
        <w:t xml:space="preserve"> чувствуют</w:t>
      </w:r>
      <w:r w:rsidR="001D66B5" w:rsidRPr="000E7364">
        <w:rPr>
          <w:rFonts w:ascii="PT Astra Serif" w:hAnsi="PT Astra Serif" w:cs="Times New Roman"/>
          <w:sz w:val="24"/>
          <w:szCs w:val="24"/>
        </w:rPr>
        <w:t xml:space="preserve"> её в равной мере, хотя и прославлены на разных степенях гражданской жизни и различествуют в просвещени</w:t>
      </w:r>
      <w:r w:rsidR="007205E3" w:rsidRPr="000E7364">
        <w:rPr>
          <w:rFonts w:ascii="PT Astra Serif" w:hAnsi="PT Astra Serif" w:cs="Times New Roman"/>
          <w:sz w:val="24"/>
          <w:szCs w:val="24"/>
        </w:rPr>
        <w:t>и и в отношении к правительству</w:t>
      </w:r>
      <w:r w:rsidRPr="000E7364">
        <w:rPr>
          <w:rFonts w:ascii="PT Astra Serif" w:hAnsi="PT Astra Serif" w:cs="Times New Roman"/>
          <w:sz w:val="24"/>
          <w:szCs w:val="24"/>
        </w:rPr>
        <w:t>»</w:t>
      </w:r>
      <w:r w:rsidR="007205E3" w:rsidRPr="000E7364">
        <w:rPr>
          <w:rFonts w:ascii="PT Astra Serif" w:hAnsi="PT Astra Serif" w:cs="Times New Roman"/>
          <w:sz w:val="24"/>
          <w:szCs w:val="24"/>
        </w:rPr>
        <w:t xml:space="preserve">. </w:t>
      </w:r>
      <w:r w:rsidR="007205E3" w:rsidRPr="000E7364">
        <w:rPr>
          <w:rFonts w:ascii="PT Astra Serif" w:hAnsi="PT Astra Serif" w:cs="Times New Roman"/>
          <w:i/>
          <w:sz w:val="24"/>
          <w:szCs w:val="24"/>
        </w:rPr>
        <w:t>С.С. Уваров</w:t>
      </w:r>
      <w:r w:rsidR="00704B7B" w:rsidRPr="000E7364">
        <w:rPr>
          <w:rFonts w:ascii="PT Astra Serif" w:hAnsi="PT Astra Serif" w:cs="Times New Roman"/>
          <w:i/>
          <w:sz w:val="24"/>
          <w:szCs w:val="24"/>
        </w:rPr>
        <w:t xml:space="preserve"> «Десятилетие министерства народного просвещения»</w:t>
      </w:r>
    </w:p>
    <w:p w:rsidR="00F34A2B" w:rsidRPr="00F34A2B" w:rsidRDefault="00F34A2B" w:rsidP="00F34A2B">
      <w:pPr>
        <w:spacing w:after="0" w:line="276" w:lineRule="auto"/>
        <w:jc w:val="both"/>
        <w:rPr>
          <w:rFonts w:ascii="PT Astra Serif" w:hAnsi="PT Astra Serif" w:cs="Times New Roman"/>
          <w:sz w:val="24"/>
          <w:szCs w:val="24"/>
          <w:u w:val="single"/>
        </w:rPr>
      </w:pPr>
      <w:r w:rsidRPr="00F34A2B">
        <w:rPr>
          <w:rFonts w:ascii="PT Astra Serif" w:hAnsi="PT Astra Serif" w:cs="Times New Roman"/>
          <w:i/>
          <w:sz w:val="24"/>
          <w:szCs w:val="24"/>
          <w:u w:val="single"/>
        </w:rPr>
        <w:t>Вопросы:</w:t>
      </w:r>
    </w:p>
    <w:p w:rsidR="00294A25" w:rsidRPr="000E7364" w:rsidRDefault="001E70D8" w:rsidP="005B4FC1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ind w:left="0" w:firstLine="0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Какие политические идеологии нашли отражения в приведённых отрывках</w:t>
      </w:r>
      <w:r w:rsidR="007D1827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?</w:t>
      </w:r>
      <w:r w:rsidR="00ED7AD0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</w:t>
      </w:r>
    </w:p>
    <w:p w:rsidR="0018706E" w:rsidRPr="000E7364" w:rsidRDefault="007D1827" w:rsidP="005B4FC1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ind w:left="0" w:firstLine="0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Чем ещё характеризуются идеологии, которых придерживаются авторы текстов</w:t>
      </w:r>
      <w:r w:rsidR="00A83D5E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</w:t>
      </w: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Дайте не менее трёх характеристик каждой политической идеологии.</w:t>
      </w:r>
    </w:p>
    <w:p w:rsidR="00A67682" w:rsidRPr="000E7364" w:rsidRDefault="00A83D5E" w:rsidP="005B4FC1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ind w:left="0" w:firstLine="0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Назовите </w:t>
      </w:r>
      <w:r w:rsidR="007D1827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избирательные цензы в современном российском законодательстве</w:t>
      </w:r>
      <w:r w:rsidR="0036488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 О каком цензе пишет М.М. Сперанский?</w:t>
      </w:r>
    </w:p>
    <w:p w:rsidR="009D2EB0" w:rsidRPr="000E7364" w:rsidRDefault="00BC56A7" w:rsidP="005B4FC1">
      <w:pPr>
        <w:pStyle w:val="a3"/>
        <w:numPr>
          <w:ilvl w:val="0"/>
          <w:numId w:val="7"/>
        </w:numPr>
        <w:shd w:val="clear" w:color="auto" w:fill="FFFFFF"/>
        <w:spacing w:before="10" w:after="0" w:line="276" w:lineRule="auto"/>
        <w:ind w:left="0" w:firstLine="0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Объясните смысл термина «</w:t>
      </w:r>
      <w:r w:rsidR="0036488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гражданские свободы</w:t>
      </w: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»</w:t>
      </w:r>
      <w:r w:rsidR="000B48B9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 xml:space="preserve"> в современном его понимании</w:t>
      </w:r>
      <w:r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.</w:t>
      </w:r>
    </w:p>
    <w:p w:rsidR="00294A25" w:rsidRPr="000E7364" w:rsidRDefault="00861C7D" w:rsidP="00294A25">
      <w:pPr>
        <w:shd w:val="clear" w:color="auto" w:fill="FFFFFF"/>
        <w:spacing w:before="10" w:after="0" w:line="276" w:lineRule="auto"/>
        <w:jc w:val="both"/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</w:pPr>
      <w:r w:rsidRPr="00861C7D">
        <w:rPr>
          <w:rFonts w:ascii="PT Astra Serif" w:eastAsia="Times New Roman" w:hAnsi="PT Astra Serif" w:cs="Times New Roman"/>
          <w:b/>
          <w:spacing w:val="-2"/>
          <w:sz w:val="24"/>
          <w:szCs w:val="24"/>
          <w:lang w:eastAsia="ru-RU"/>
        </w:rPr>
        <w:t>Ответ:</w:t>
      </w:r>
      <w:r w:rsidR="00294A2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94A2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6488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6155E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  <w:r w:rsidR="00364885" w:rsidRPr="000E7364"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_</w:t>
      </w:r>
      <w:r>
        <w:rPr>
          <w:rFonts w:ascii="PT Astra Serif" w:eastAsia="Times New Roman" w:hAnsi="PT Astra Serif" w:cs="Times New Roman"/>
          <w:spacing w:val="-2"/>
          <w:sz w:val="24"/>
          <w:szCs w:val="24"/>
          <w:lang w:eastAsia="ru-RU"/>
        </w:rPr>
        <w:t>____________________________________</w:t>
      </w:r>
    </w:p>
    <w:p w:rsidR="000E540C" w:rsidRPr="000E7364" w:rsidRDefault="000E540C" w:rsidP="008B1913">
      <w:pPr>
        <w:spacing w:line="276" w:lineRule="auto"/>
        <w:rPr>
          <w:rFonts w:ascii="PT Astra Serif" w:hAnsi="PT Astra Serif" w:cs="Times New Roman"/>
          <w:sz w:val="24"/>
          <w:szCs w:val="24"/>
        </w:rPr>
      </w:pPr>
    </w:p>
    <w:sectPr w:rsidR="000E540C" w:rsidRPr="000E7364" w:rsidSect="00755C24">
      <w:headerReference w:type="default" r:id="rId7"/>
      <w:footerReference w:type="default" r:id="rId8"/>
      <w:type w:val="continuous"/>
      <w:pgSz w:w="11906" w:h="16838"/>
      <w:pgMar w:top="1134" w:right="567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71F" w:rsidRDefault="005F671F" w:rsidP="002D678C">
      <w:pPr>
        <w:spacing w:after="0" w:line="240" w:lineRule="auto"/>
      </w:pPr>
      <w:r>
        <w:separator/>
      </w:r>
    </w:p>
  </w:endnote>
  <w:endnote w:type="continuationSeparator" w:id="0">
    <w:p w:rsidR="005F671F" w:rsidRDefault="005F671F" w:rsidP="002D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593977"/>
      <w:docPartObj>
        <w:docPartGallery w:val="Page Numbers (Bottom of Page)"/>
        <w:docPartUnique/>
      </w:docPartObj>
    </w:sdtPr>
    <w:sdtEndPr/>
    <w:sdtContent>
      <w:p w:rsidR="002C612D" w:rsidRDefault="005E6142">
        <w:pPr>
          <w:pStyle w:val="a8"/>
          <w:jc w:val="center"/>
        </w:pPr>
        <w:r>
          <w:fldChar w:fldCharType="begin"/>
        </w:r>
        <w:r w:rsidR="002C612D">
          <w:instrText>PAGE   \* MERGEFORMAT</w:instrText>
        </w:r>
        <w:r>
          <w:fldChar w:fldCharType="separate"/>
        </w:r>
        <w:r w:rsidR="00DC02C8">
          <w:rPr>
            <w:noProof/>
          </w:rPr>
          <w:t>6</w:t>
        </w:r>
        <w:r>
          <w:fldChar w:fldCharType="end"/>
        </w:r>
      </w:p>
    </w:sdtContent>
  </w:sdt>
  <w:p w:rsidR="00571271" w:rsidRDefault="005712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71F" w:rsidRDefault="005F671F" w:rsidP="002D678C">
      <w:pPr>
        <w:spacing w:after="0" w:line="240" w:lineRule="auto"/>
      </w:pPr>
      <w:r>
        <w:separator/>
      </w:r>
    </w:p>
  </w:footnote>
  <w:footnote w:type="continuationSeparator" w:id="0">
    <w:p w:rsidR="005F671F" w:rsidRDefault="005F671F" w:rsidP="002D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2D" w:rsidRPr="002C612D" w:rsidRDefault="002C612D" w:rsidP="00DC02C8">
    <w:pPr>
      <w:pStyle w:val="a6"/>
      <w:rPr>
        <w:rFonts w:ascii="PT Astra Serif" w:hAnsi="PT Astra Serif"/>
        <w:b/>
        <w:sz w:val="24"/>
        <w:szCs w:val="24"/>
      </w:rPr>
    </w:pPr>
    <w:r w:rsidRPr="002C612D">
      <w:rPr>
        <w:rFonts w:ascii="PT Astra Serif" w:hAnsi="PT Astra Serif"/>
        <w:b/>
        <w:sz w:val="24"/>
        <w:szCs w:val="24"/>
      </w:rPr>
      <w:t xml:space="preserve">Школьный этап ВсОШ по обществознанию 2023-2024 уч. г.                          10-11 классы </w:t>
    </w:r>
  </w:p>
  <w:p w:rsidR="002C612D" w:rsidRPr="002C612D" w:rsidRDefault="002C612D" w:rsidP="002C612D">
    <w:pPr>
      <w:pStyle w:val="a6"/>
      <w:jc w:val="right"/>
      <w:rPr>
        <w:rFonts w:ascii="PT Astra Serif" w:hAnsi="PT Astra Serif"/>
        <w:b/>
        <w:sz w:val="24"/>
        <w:szCs w:val="24"/>
      </w:rPr>
    </w:pPr>
    <w:r w:rsidRPr="002C612D">
      <w:rPr>
        <w:rFonts w:ascii="PT Astra Serif" w:hAnsi="PT Astra Serif"/>
        <w:b/>
        <w:sz w:val="24"/>
        <w:szCs w:val="24"/>
      </w:rPr>
      <w:t xml:space="preserve">Шифр </w:t>
    </w:r>
    <w:r w:rsidRPr="000E7364">
      <w:rPr>
        <w:rFonts w:ascii="PT Astra Serif" w:hAnsi="PT Astra Serif"/>
        <w:sz w:val="24"/>
        <w:szCs w:val="24"/>
      </w:rPr>
      <w:t>____________________</w:t>
    </w:r>
  </w:p>
  <w:p w:rsidR="00571271" w:rsidRDefault="005712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8313D"/>
    <w:multiLevelType w:val="hybridMultilevel"/>
    <w:tmpl w:val="486E325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7F58"/>
    <w:multiLevelType w:val="hybridMultilevel"/>
    <w:tmpl w:val="8FE4900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70955"/>
    <w:multiLevelType w:val="hybridMultilevel"/>
    <w:tmpl w:val="5FF482FC"/>
    <w:lvl w:ilvl="0" w:tplc="E77E662E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" w15:restartNumberingAfterBreak="0">
    <w:nsid w:val="2F325B2F"/>
    <w:multiLevelType w:val="hybridMultilevel"/>
    <w:tmpl w:val="E20698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1F0C"/>
    <w:multiLevelType w:val="hybridMultilevel"/>
    <w:tmpl w:val="2B861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B7724"/>
    <w:multiLevelType w:val="hybridMultilevel"/>
    <w:tmpl w:val="474EE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F7697"/>
    <w:multiLevelType w:val="hybridMultilevel"/>
    <w:tmpl w:val="C4268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3CF4"/>
    <w:multiLevelType w:val="hybridMultilevel"/>
    <w:tmpl w:val="5260B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E407A"/>
    <w:multiLevelType w:val="hybridMultilevel"/>
    <w:tmpl w:val="93501250"/>
    <w:lvl w:ilvl="0" w:tplc="C2E21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D830E5"/>
    <w:multiLevelType w:val="hybridMultilevel"/>
    <w:tmpl w:val="3CB2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DC1255"/>
    <w:rsid w:val="00010F06"/>
    <w:rsid w:val="000277B6"/>
    <w:rsid w:val="000464ED"/>
    <w:rsid w:val="00057622"/>
    <w:rsid w:val="00062A75"/>
    <w:rsid w:val="000714CE"/>
    <w:rsid w:val="000726E1"/>
    <w:rsid w:val="000B48B9"/>
    <w:rsid w:val="000C077E"/>
    <w:rsid w:val="000C31D8"/>
    <w:rsid w:val="000C7797"/>
    <w:rsid w:val="000E3C0E"/>
    <w:rsid w:val="000E540C"/>
    <w:rsid w:val="000E7364"/>
    <w:rsid w:val="0010203C"/>
    <w:rsid w:val="001034D2"/>
    <w:rsid w:val="0010470A"/>
    <w:rsid w:val="001224F8"/>
    <w:rsid w:val="00127CD8"/>
    <w:rsid w:val="00134ADE"/>
    <w:rsid w:val="00137824"/>
    <w:rsid w:val="0016155E"/>
    <w:rsid w:val="0016722C"/>
    <w:rsid w:val="0017277B"/>
    <w:rsid w:val="0018706E"/>
    <w:rsid w:val="00192B3A"/>
    <w:rsid w:val="001B1123"/>
    <w:rsid w:val="001D528F"/>
    <w:rsid w:val="001D66B5"/>
    <w:rsid w:val="001D6DA3"/>
    <w:rsid w:val="001E70D8"/>
    <w:rsid w:val="002135D9"/>
    <w:rsid w:val="002144D1"/>
    <w:rsid w:val="00276E47"/>
    <w:rsid w:val="002822F2"/>
    <w:rsid w:val="00282694"/>
    <w:rsid w:val="00285BA6"/>
    <w:rsid w:val="0029119E"/>
    <w:rsid w:val="00294A25"/>
    <w:rsid w:val="002953EE"/>
    <w:rsid w:val="002A04BF"/>
    <w:rsid w:val="002A06F5"/>
    <w:rsid w:val="002A6B9F"/>
    <w:rsid w:val="002C194D"/>
    <w:rsid w:val="002C2AD0"/>
    <w:rsid w:val="002C30B7"/>
    <w:rsid w:val="002C612D"/>
    <w:rsid w:val="002C771F"/>
    <w:rsid w:val="002D24CC"/>
    <w:rsid w:val="002D514E"/>
    <w:rsid w:val="002D678C"/>
    <w:rsid w:val="002E2109"/>
    <w:rsid w:val="002E55C8"/>
    <w:rsid w:val="002E748D"/>
    <w:rsid w:val="002E7A20"/>
    <w:rsid w:val="002F1ED8"/>
    <w:rsid w:val="0030655D"/>
    <w:rsid w:val="0031542E"/>
    <w:rsid w:val="00316CD6"/>
    <w:rsid w:val="00321B99"/>
    <w:rsid w:val="00323B76"/>
    <w:rsid w:val="00323C2B"/>
    <w:rsid w:val="0032636B"/>
    <w:rsid w:val="00342621"/>
    <w:rsid w:val="003537E5"/>
    <w:rsid w:val="00364885"/>
    <w:rsid w:val="00375898"/>
    <w:rsid w:val="00376C06"/>
    <w:rsid w:val="003835DD"/>
    <w:rsid w:val="003B61C0"/>
    <w:rsid w:val="003C47BD"/>
    <w:rsid w:val="004007D5"/>
    <w:rsid w:val="0040360B"/>
    <w:rsid w:val="00404195"/>
    <w:rsid w:val="00410C3E"/>
    <w:rsid w:val="00436A70"/>
    <w:rsid w:val="00456F1C"/>
    <w:rsid w:val="00457A11"/>
    <w:rsid w:val="0046060B"/>
    <w:rsid w:val="004621D1"/>
    <w:rsid w:val="00491206"/>
    <w:rsid w:val="004A2358"/>
    <w:rsid w:val="004A7963"/>
    <w:rsid w:val="004C57F3"/>
    <w:rsid w:val="004D00F6"/>
    <w:rsid w:val="004D08E5"/>
    <w:rsid w:val="004D205B"/>
    <w:rsid w:val="004E0081"/>
    <w:rsid w:val="004E1AA0"/>
    <w:rsid w:val="004E4491"/>
    <w:rsid w:val="004F1B42"/>
    <w:rsid w:val="00507CCC"/>
    <w:rsid w:val="0052308D"/>
    <w:rsid w:val="0052424B"/>
    <w:rsid w:val="00537E40"/>
    <w:rsid w:val="00545785"/>
    <w:rsid w:val="00561617"/>
    <w:rsid w:val="00566C06"/>
    <w:rsid w:val="00571037"/>
    <w:rsid w:val="00571271"/>
    <w:rsid w:val="005850B9"/>
    <w:rsid w:val="00586E71"/>
    <w:rsid w:val="00590963"/>
    <w:rsid w:val="00596488"/>
    <w:rsid w:val="005B4FC1"/>
    <w:rsid w:val="005D75FF"/>
    <w:rsid w:val="005E6142"/>
    <w:rsid w:val="005F2F9D"/>
    <w:rsid w:val="005F671F"/>
    <w:rsid w:val="0061236A"/>
    <w:rsid w:val="00615B39"/>
    <w:rsid w:val="00634022"/>
    <w:rsid w:val="0063478A"/>
    <w:rsid w:val="0063596C"/>
    <w:rsid w:val="00636135"/>
    <w:rsid w:val="0063762D"/>
    <w:rsid w:val="00647F3B"/>
    <w:rsid w:val="00652E00"/>
    <w:rsid w:val="00654968"/>
    <w:rsid w:val="00655053"/>
    <w:rsid w:val="006A00A5"/>
    <w:rsid w:val="006A7544"/>
    <w:rsid w:val="006B0DCE"/>
    <w:rsid w:val="006B2A61"/>
    <w:rsid w:val="006D15FA"/>
    <w:rsid w:val="006D4481"/>
    <w:rsid w:val="006F65CB"/>
    <w:rsid w:val="007044BD"/>
    <w:rsid w:val="00704B7B"/>
    <w:rsid w:val="00717973"/>
    <w:rsid w:val="007205E3"/>
    <w:rsid w:val="00720F79"/>
    <w:rsid w:val="00723660"/>
    <w:rsid w:val="00736C11"/>
    <w:rsid w:val="007534FA"/>
    <w:rsid w:val="00755C24"/>
    <w:rsid w:val="007718A5"/>
    <w:rsid w:val="007745CF"/>
    <w:rsid w:val="00797C71"/>
    <w:rsid w:val="007C13E8"/>
    <w:rsid w:val="007D1827"/>
    <w:rsid w:val="007D2B65"/>
    <w:rsid w:val="008051ED"/>
    <w:rsid w:val="00807ADB"/>
    <w:rsid w:val="008275CF"/>
    <w:rsid w:val="00842E8E"/>
    <w:rsid w:val="008553A2"/>
    <w:rsid w:val="00861819"/>
    <w:rsid w:val="00861C7D"/>
    <w:rsid w:val="00881659"/>
    <w:rsid w:val="008A052F"/>
    <w:rsid w:val="008B1913"/>
    <w:rsid w:val="008B5243"/>
    <w:rsid w:val="008B61E8"/>
    <w:rsid w:val="008E032E"/>
    <w:rsid w:val="008E67FA"/>
    <w:rsid w:val="00925BDF"/>
    <w:rsid w:val="00933C82"/>
    <w:rsid w:val="009369A5"/>
    <w:rsid w:val="00960A81"/>
    <w:rsid w:val="00987BE6"/>
    <w:rsid w:val="009A5D71"/>
    <w:rsid w:val="009B3D96"/>
    <w:rsid w:val="009D2EB0"/>
    <w:rsid w:val="009F6466"/>
    <w:rsid w:val="009F72AB"/>
    <w:rsid w:val="00A05C45"/>
    <w:rsid w:val="00A062A4"/>
    <w:rsid w:val="00A07610"/>
    <w:rsid w:val="00A44AD0"/>
    <w:rsid w:val="00A55D34"/>
    <w:rsid w:val="00A577C3"/>
    <w:rsid w:val="00A618E3"/>
    <w:rsid w:val="00A67682"/>
    <w:rsid w:val="00A83D5E"/>
    <w:rsid w:val="00A91CD2"/>
    <w:rsid w:val="00AA20C3"/>
    <w:rsid w:val="00AC00F6"/>
    <w:rsid w:val="00AC01A2"/>
    <w:rsid w:val="00AC757F"/>
    <w:rsid w:val="00AE4B02"/>
    <w:rsid w:val="00AE5E54"/>
    <w:rsid w:val="00AE7ACD"/>
    <w:rsid w:val="00B007B0"/>
    <w:rsid w:val="00B27F01"/>
    <w:rsid w:val="00B320E3"/>
    <w:rsid w:val="00B32B51"/>
    <w:rsid w:val="00B34FE8"/>
    <w:rsid w:val="00B40593"/>
    <w:rsid w:val="00B44089"/>
    <w:rsid w:val="00B61A87"/>
    <w:rsid w:val="00B93071"/>
    <w:rsid w:val="00B93571"/>
    <w:rsid w:val="00BB0C20"/>
    <w:rsid w:val="00BB2D14"/>
    <w:rsid w:val="00BC56A7"/>
    <w:rsid w:val="00BD0A07"/>
    <w:rsid w:val="00BF6153"/>
    <w:rsid w:val="00C05B09"/>
    <w:rsid w:val="00C1151A"/>
    <w:rsid w:val="00C12488"/>
    <w:rsid w:val="00C12A78"/>
    <w:rsid w:val="00C17F4E"/>
    <w:rsid w:val="00C20283"/>
    <w:rsid w:val="00C22F08"/>
    <w:rsid w:val="00C23852"/>
    <w:rsid w:val="00C577DC"/>
    <w:rsid w:val="00C62A04"/>
    <w:rsid w:val="00C66246"/>
    <w:rsid w:val="00C778C6"/>
    <w:rsid w:val="00C871FD"/>
    <w:rsid w:val="00CA4214"/>
    <w:rsid w:val="00CC40E1"/>
    <w:rsid w:val="00CC4D12"/>
    <w:rsid w:val="00CE4DA0"/>
    <w:rsid w:val="00CF3FFC"/>
    <w:rsid w:val="00D02B0F"/>
    <w:rsid w:val="00D0586F"/>
    <w:rsid w:val="00D10CC7"/>
    <w:rsid w:val="00D17418"/>
    <w:rsid w:val="00D45A31"/>
    <w:rsid w:val="00D46D13"/>
    <w:rsid w:val="00D4762D"/>
    <w:rsid w:val="00D54D33"/>
    <w:rsid w:val="00D67BD4"/>
    <w:rsid w:val="00D76A5D"/>
    <w:rsid w:val="00DA30A2"/>
    <w:rsid w:val="00DB06E1"/>
    <w:rsid w:val="00DC02C8"/>
    <w:rsid w:val="00DC1255"/>
    <w:rsid w:val="00DF5E85"/>
    <w:rsid w:val="00E011D9"/>
    <w:rsid w:val="00E076C4"/>
    <w:rsid w:val="00E17BFA"/>
    <w:rsid w:val="00E274A7"/>
    <w:rsid w:val="00E337C7"/>
    <w:rsid w:val="00E4343C"/>
    <w:rsid w:val="00E44ABD"/>
    <w:rsid w:val="00EA416B"/>
    <w:rsid w:val="00EB1460"/>
    <w:rsid w:val="00ED5955"/>
    <w:rsid w:val="00ED7AD0"/>
    <w:rsid w:val="00F22D16"/>
    <w:rsid w:val="00F34A2B"/>
    <w:rsid w:val="00F3679F"/>
    <w:rsid w:val="00F64959"/>
    <w:rsid w:val="00F66D96"/>
    <w:rsid w:val="00F75A91"/>
    <w:rsid w:val="00F844C0"/>
    <w:rsid w:val="00F90DDD"/>
    <w:rsid w:val="00FA0FCA"/>
    <w:rsid w:val="00FB2782"/>
    <w:rsid w:val="00FB770B"/>
    <w:rsid w:val="00FC023F"/>
    <w:rsid w:val="00FE156E"/>
    <w:rsid w:val="00FE2B74"/>
    <w:rsid w:val="00FF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943D762-BB92-48D0-92E9-303C3D5A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6F5"/>
    <w:pPr>
      <w:ind w:left="720"/>
      <w:contextualSpacing/>
    </w:pPr>
  </w:style>
  <w:style w:type="table" w:styleId="a4">
    <w:name w:val="Table Grid"/>
    <w:basedOn w:val="a1"/>
    <w:uiPriority w:val="39"/>
    <w:rsid w:val="002A0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40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678C"/>
  </w:style>
  <w:style w:type="paragraph" w:styleId="a8">
    <w:name w:val="footer"/>
    <w:basedOn w:val="a"/>
    <w:link w:val="a9"/>
    <w:uiPriority w:val="99"/>
    <w:unhideWhenUsed/>
    <w:rsid w:val="002D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78C"/>
  </w:style>
  <w:style w:type="character" w:styleId="aa">
    <w:name w:val="line number"/>
    <w:basedOn w:val="a0"/>
    <w:uiPriority w:val="99"/>
    <w:semiHidden/>
    <w:unhideWhenUsed/>
    <w:rsid w:val="00ED5955"/>
  </w:style>
  <w:style w:type="character" w:styleId="ab">
    <w:name w:val="Hyperlink"/>
    <w:basedOn w:val="a0"/>
    <w:uiPriority w:val="99"/>
    <w:semiHidden/>
    <w:unhideWhenUsed/>
    <w:rsid w:val="000714CE"/>
    <w:rPr>
      <w:color w:val="0000FF"/>
      <w:u w:val="single"/>
    </w:rPr>
  </w:style>
  <w:style w:type="character" w:styleId="ac">
    <w:name w:val="Strong"/>
    <w:basedOn w:val="a0"/>
    <w:uiPriority w:val="22"/>
    <w:qFormat/>
    <w:rsid w:val="00C238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6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Мадина О. Сарычева</cp:lastModifiedBy>
  <cp:revision>16</cp:revision>
  <dcterms:created xsi:type="dcterms:W3CDTF">2023-08-08T06:46:00Z</dcterms:created>
  <dcterms:modified xsi:type="dcterms:W3CDTF">2023-09-26T07:28:00Z</dcterms:modified>
</cp:coreProperties>
</file>